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1A" w:rsidRDefault="00C56B1A" w:rsidP="005969A9">
      <w:pPr>
        <w:jc w:val="center"/>
        <w:rPr>
          <w:b/>
          <w:bCs/>
          <w:color w:val="1F4E79" w:themeColor="accent1" w:themeShade="80"/>
          <w:sz w:val="28"/>
          <w:szCs w:val="28"/>
        </w:rPr>
      </w:pPr>
    </w:p>
    <w:p w:rsidR="00BC0C38" w:rsidRPr="00F525CF" w:rsidRDefault="005969A9" w:rsidP="005969A9">
      <w:pPr>
        <w:jc w:val="center"/>
        <w:rPr>
          <w:b/>
          <w:bCs/>
          <w:color w:val="1F4E79" w:themeColor="accent1" w:themeShade="80"/>
          <w:sz w:val="28"/>
          <w:szCs w:val="28"/>
        </w:rPr>
      </w:pPr>
      <w:r w:rsidRPr="00F525CF">
        <w:rPr>
          <w:b/>
          <w:bCs/>
          <w:color w:val="1F4E79" w:themeColor="accent1" w:themeShade="80"/>
          <w:sz w:val="28"/>
          <w:szCs w:val="28"/>
        </w:rPr>
        <w:t xml:space="preserve">Certificato di convalida delle spese </w:t>
      </w:r>
      <w:bookmarkStart w:id="0" w:name="_GoBack"/>
      <w:bookmarkEnd w:id="0"/>
    </w:p>
    <w:p w:rsidR="005969A9" w:rsidRPr="00F525CF" w:rsidRDefault="00BC0C38" w:rsidP="005969A9">
      <w:pPr>
        <w:pStyle w:val="Nessunaspaziatura"/>
        <w:jc w:val="center"/>
        <w:rPr>
          <w:b/>
          <w:color w:val="1F4E79" w:themeColor="accent1" w:themeShade="80"/>
          <w:sz w:val="18"/>
          <w:szCs w:val="22"/>
        </w:rPr>
      </w:pPr>
      <w:r w:rsidRPr="00F525CF">
        <w:rPr>
          <w:b/>
          <w:bCs/>
          <w:color w:val="1F4E79" w:themeColor="accent1" w:themeShade="80"/>
          <w:sz w:val="24"/>
          <w:szCs w:val="28"/>
        </w:rPr>
        <w:t>Par. 7 Art. 46 del Regolamento (UE) 2021/1059</w:t>
      </w:r>
    </w:p>
    <w:p w:rsidR="00BC0C38" w:rsidRPr="00F525CF" w:rsidRDefault="00BC0C38" w:rsidP="00BC0C38">
      <w:pPr>
        <w:jc w:val="center"/>
        <w:rPr>
          <w:b/>
          <w:bCs/>
          <w:color w:val="1F4E79" w:themeColor="accent1" w:themeShade="80"/>
          <w:sz w:val="28"/>
          <w:szCs w:val="28"/>
        </w:rPr>
      </w:pPr>
    </w:p>
    <w:p w:rsidR="00BC0C38" w:rsidRPr="00F525CF" w:rsidRDefault="005969A9" w:rsidP="00BC0C38">
      <w:pPr>
        <w:jc w:val="center"/>
        <w:rPr>
          <w:b/>
          <w:bCs/>
          <w:i/>
          <w:color w:val="1F4E79" w:themeColor="accent1" w:themeShade="80"/>
          <w:sz w:val="28"/>
          <w:szCs w:val="28"/>
        </w:rPr>
      </w:pPr>
      <w:r w:rsidRPr="00F525CF">
        <w:rPr>
          <w:b/>
          <w:bCs/>
          <w:i/>
          <w:color w:val="1F4E79" w:themeColor="accent1" w:themeShade="80"/>
          <w:sz w:val="28"/>
          <w:szCs w:val="28"/>
        </w:rPr>
        <w:t xml:space="preserve">Audit Certificate </w:t>
      </w:r>
    </w:p>
    <w:p w:rsidR="00BC0C38" w:rsidRPr="00F525CF" w:rsidRDefault="00BC0C38" w:rsidP="00BC0C38">
      <w:pPr>
        <w:pStyle w:val="Nessunaspaziatura"/>
        <w:jc w:val="center"/>
        <w:rPr>
          <w:b/>
          <w:i/>
          <w:color w:val="1F4E79" w:themeColor="accent1" w:themeShade="80"/>
          <w:sz w:val="18"/>
          <w:szCs w:val="22"/>
        </w:rPr>
      </w:pPr>
      <w:r w:rsidRPr="00F525CF">
        <w:rPr>
          <w:b/>
          <w:bCs/>
          <w:i/>
          <w:color w:val="1F4E79" w:themeColor="accent1" w:themeShade="80"/>
          <w:sz w:val="24"/>
          <w:szCs w:val="28"/>
        </w:rPr>
        <w:t>Par. 7 Art. 46 del Regolamento (UE) 2021/1059</w:t>
      </w:r>
    </w:p>
    <w:p w:rsidR="005969A9" w:rsidRPr="00F525CF" w:rsidRDefault="005969A9" w:rsidP="000B12EB"/>
    <w:tbl>
      <w:tblPr>
        <w:tblpPr w:leftFromText="142" w:rightFromText="142" w:vertAnchor="text" w:horzAnchor="margin" w:tblpY="1"/>
        <w:tblOverlap w:val="never"/>
        <w:tblW w:w="9771"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4503"/>
        <w:gridCol w:w="5268"/>
      </w:tblGrid>
      <w:tr w:rsidR="000B12EB" w:rsidRPr="00F525CF" w:rsidTr="00F525CF">
        <w:trPr>
          <w:trHeight w:val="205"/>
        </w:trPr>
        <w:tc>
          <w:tcPr>
            <w:tcW w:w="9771" w:type="dxa"/>
            <w:gridSpan w:val="2"/>
            <w:tcBorders>
              <w:top w:val="single" w:sz="8" w:space="0" w:color="9BBB59"/>
              <w:left w:val="single" w:sz="8" w:space="0" w:color="9BBB59"/>
              <w:bottom w:val="single" w:sz="8" w:space="0" w:color="9BBB59"/>
              <w:right w:val="single" w:sz="8" w:space="0" w:color="9BBB59"/>
            </w:tcBorders>
            <w:shd w:val="clear" w:color="auto" w:fill="C2D69B"/>
          </w:tcPr>
          <w:p w:rsidR="000B12EB" w:rsidRPr="00F525CF" w:rsidRDefault="000B12EB" w:rsidP="00A20E00">
            <w:pPr>
              <w:pStyle w:val="Nessunaspaziatura"/>
              <w:numPr>
                <w:ilvl w:val="0"/>
                <w:numId w:val="18"/>
              </w:numPr>
              <w:rPr>
                <w:b/>
              </w:rPr>
            </w:pPr>
            <w:r w:rsidRPr="00F525CF">
              <w:rPr>
                <w:b/>
              </w:rPr>
              <w:t xml:space="preserve">IDENTIFICAZIONE DEL PROGETTO </w:t>
            </w:r>
          </w:p>
          <w:p w:rsidR="000B12EB" w:rsidRPr="00F525CF" w:rsidRDefault="000B12EB" w:rsidP="00A20E00">
            <w:pPr>
              <w:pStyle w:val="Nessunaspaziatura"/>
              <w:ind w:left="360"/>
              <w:rPr>
                <w:b/>
                <w:sz w:val="24"/>
                <w:szCs w:val="24"/>
              </w:rPr>
            </w:pPr>
            <w:r w:rsidRPr="00F525CF">
              <w:rPr>
                <w:b/>
                <w:i/>
                <w:color w:val="17365D"/>
              </w:rPr>
              <w:t>PROJECT INFORMATION</w:t>
            </w:r>
          </w:p>
        </w:tc>
      </w:tr>
      <w:tr w:rsidR="000B12EB" w:rsidRPr="00F525CF" w:rsidTr="00F525CF">
        <w:trPr>
          <w:trHeight w:val="273"/>
        </w:trPr>
        <w:tc>
          <w:tcPr>
            <w:tcW w:w="4503" w:type="dxa"/>
            <w:tcBorders>
              <w:top w:val="single" w:sz="8" w:space="0" w:color="9BBB59"/>
              <w:left w:val="single" w:sz="8" w:space="0" w:color="9BBB59"/>
              <w:bottom w:val="single" w:sz="8" w:space="0" w:color="9BBB59"/>
              <w:right w:val="single" w:sz="8" w:space="0" w:color="9BBB59"/>
            </w:tcBorders>
            <w:shd w:val="clear" w:color="auto" w:fill="E6EED5"/>
          </w:tcPr>
          <w:p w:rsidR="000B12EB" w:rsidRPr="00F525CF" w:rsidRDefault="000B12EB" w:rsidP="00A20E00">
            <w:pPr>
              <w:widowControl w:val="0"/>
              <w:autoSpaceDE w:val="0"/>
              <w:autoSpaceDN w:val="0"/>
              <w:adjustRightInd w:val="0"/>
              <w:spacing w:line="280" w:lineRule="exact"/>
              <w:rPr>
                <w:b/>
                <w:sz w:val="18"/>
                <w:szCs w:val="18"/>
              </w:rPr>
            </w:pPr>
            <w:r w:rsidRPr="00F525CF">
              <w:rPr>
                <w:b/>
                <w:sz w:val="18"/>
                <w:szCs w:val="18"/>
              </w:rPr>
              <w:t xml:space="preserve">ACRONIMO DEL PROGETTO </w:t>
            </w:r>
            <w:r w:rsidRPr="00F525CF">
              <w:rPr>
                <w:b/>
                <w:i/>
                <w:color w:val="17365D"/>
                <w:sz w:val="18"/>
                <w:szCs w:val="18"/>
              </w:rPr>
              <w:t xml:space="preserve">PROJECT ACRONYM </w:t>
            </w:r>
          </w:p>
        </w:tc>
        <w:tc>
          <w:tcPr>
            <w:tcW w:w="5268" w:type="dxa"/>
            <w:tcBorders>
              <w:top w:val="single" w:sz="8" w:space="0" w:color="9BBB59"/>
              <w:left w:val="single" w:sz="8" w:space="0" w:color="9BBB59"/>
              <w:bottom w:val="single" w:sz="8" w:space="0" w:color="9BBB59"/>
              <w:right w:val="single" w:sz="8" w:space="0" w:color="9BBB59"/>
            </w:tcBorders>
            <w:shd w:val="clear" w:color="auto" w:fill="FFFFFF"/>
          </w:tcPr>
          <w:p w:rsidR="000B12EB" w:rsidRPr="00F525CF" w:rsidRDefault="000B12EB" w:rsidP="00A20E00">
            <w:pPr>
              <w:widowControl w:val="0"/>
              <w:autoSpaceDE w:val="0"/>
              <w:autoSpaceDN w:val="0"/>
              <w:adjustRightInd w:val="0"/>
              <w:spacing w:line="280" w:lineRule="exact"/>
              <w:rPr>
                <w:sz w:val="18"/>
                <w:szCs w:val="18"/>
              </w:rPr>
            </w:pPr>
          </w:p>
        </w:tc>
      </w:tr>
      <w:tr w:rsidR="00F54CE0" w:rsidRPr="00F525CF" w:rsidTr="00F525CF">
        <w:trPr>
          <w:trHeight w:val="265"/>
        </w:trPr>
        <w:tc>
          <w:tcPr>
            <w:tcW w:w="4503" w:type="dxa"/>
            <w:tcBorders>
              <w:top w:val="single" w:sz="8" w:space="0" w:color="9BBB59"/>
              <w:left w:val="single" w:sz="8" w:space="0" w:color="9BBB59"/>
              <w:bottom w:val="single" w:sz="8" w:space="0" w:color="9BBB59"/>
              <w:right w:val="single" w:sz="8" w:space="0" w:color="9BBB59"/>
            </w:tcBorders>
            <w:shd w:val="clear" w:color="auto" w:fill="E6EED5"/>
          </w:tcPr>
          <w:p w:rsidR="00F54CE0" w:rsidRPr="00F525CF" w:rsidRDefault="00F54CE0" w:rsidP="00F54CE0">
            <w:pPr>
              <w:widowControl w:val="0"/>
              <w:autoSpaceDE w:val="0"/>
              <w:autoSpaceDN w:val="0"/>
              <w:adjustRightInd w:val="0"/>
              <w:spacing w:line="280" w:lineRule="exact"/>
              <w:rPr>
                <w:b/>
                <w:sz w:val="18"/>
                <w:szCs w:val="18"/>
              </w:rPr>
            </w:pPr>
            <w:r w:rsidRPr="00F525CF">
              <w:rPr>
                <w:b/>
                <w:sz w:val="18"/>
                <w:szCs w:val="18"/>
              </w:rPr>
              <w:t xml:space="preserve">CODICE PROGETTO </w:t>
            </w:r>
            <w:r w:rsidRPr="00F525CF">
              <w:rPr>
                <w:b/>
                <w:i/>
                <w:color w:val="17365D"/>
                <w:sz w:val="18"/>
                <w:szCs w:val="18"/>
              </w:rPr>
              <w:t>PROJECT CODE</w:t>
            </w:r>
          </w:p>
        </w:tc>
        <w:tc>
          <w:tcPr>
            <w:tcW w:w="5268" w:type="dxa"/>
            <w:tcBorders>
              <w:top w:val="single" w:sz="8" w:space="0" w:color="9BBB59"/>
              <w:left w:val="single" w:sz="8" w:space="0" w:color="9BBB59"/>
              <w:bottom w:val="single" w:sz="8" w:space="0" w:color="9BBB59"/>
              <w:right w:val="single" w:sz="8" w:space="0" w:color="9BBB59"/>
            </w:tcBorders>
            <w:shd w:val="clear" w:color="auto" w:fill="FFFFFF"/>
          </w:tcPr>
          <w:p w:rsidR="00F54CE0" w:rsidRPr="00F525CF" w:rsidRDefault="00F54CE0" w:rsidP="00F54CE0">
            <w:pPr>
              <w:widowControl w:val="0"/>
              <w:autoSpaceDE w:val="0"/>
              <w:autoSpaceDN w:val="0"/>
              <w:adjustRightInd w:val="0"/>
              <w:spacing w:line="280" w:lineRule="exact"/>
              <w:rPr>
                <w:b/>
                <w:sz w:val="18"/>
                <w:szCs w:val="18"/>
                <w:shd w:val="clear" w:color="auto" w:fill="D9D9D9"/>
              </w:rPr>
            </w:pPr>
          </w:p>
        </w:tc>
      </w:tr>
      <w:tr w:rsidR="00DF63AF" w:rsidRPr="00F525CF" w:rsidTr="00F525CF">
        <w:trPr>
          <w:trHeight w:val="255"/>
        </w:trPr>
        <w:tc>
          <w:tcPr>
            <w:tcW w:w="4503" w:type="dxa"/>
            <w:tcBorders>
              <w:top w:val="single" w:sz="8" w:space="0" w:color="9BBB59"/>
              <w:left w:val="single" w:sz="8" w:space="0" w:color="9BBB59"/>
              <w:bottom w:val="single" w:sz="8" w:space="0" w:color="9BBB59"/>
              <w:right w:val="single" w:sz="8" w:space="0" w:color="9BBB59"/>
            </w:tcBorders>
            <w:shd w:val="clear" w:color="auto" w:fill="E6EED5"/>
          </w:tcPr>
          <w:p w:rsidR="00DF63AF" w:rsidRPr="00F525CF" w:rsidRDefault="00DF63AF" w:rsidP="000733E5">
            <w:pPr>
              <w:widowControl w:val="0"/>
              <w:autoSpaceDE w:val="0"/>
              <w:autoSpaceDN w:val="0"/>
              <w:adjustRightInd w:val="0"/>
              <w:spacing w:line="280" w:lineRule="exact"/>
              <w:rPr>
                <w:b/>
                <w:sz w:val="18"/>
                <w:szCs w:val="18"/>
              </w:rPr>
            </w:pPr>
            <w:r w:rsidRPr="00F525CF">
              <w:rPr>
                <w:b/>
                <w:sz w:val="18"/>
                <w:szCs w:val="18"/>
              </w:rPr>
              <w:t xml:space="preserve">CODICE UNICO PROGETTO </w:t>
            </w:r>
            <w:r w:rsidR="003B3097" w:rsidRPr="00F525CF">
              <w:rPr>
                <w:b/>
                <w:sz w:val="18"/>
                <w:szCs w:val="18"/>
              </w:rPr>
              <w:t>(</w:t>
            </w:r>
            <w:r w:rsidRPr="00F525CF">
              <w:rPr>
                <w:b/>
                <w:sz w:val="18"/>
                <w:szCs w:val="18"/>
              </w:rPr>
              <w:t>CUP</w:t>
            </w:r>
            <w:r w:rsidR="003B3097" w:rsidRPr="00F525CF">
              <w:rPr>
                <w:b/>
                <w:sz w:val="18"/>
                <w:szCs w:val="18"/>
              </w:rPr>
              <w:t xml:space="preserve">) – CUP </w:t>
            </w:r>
            <w:r w:rsidRPr="00F525CF">
              <w:rPr>
                <w:b/>
                <w:i/>
                <w:color w:val="17365D"/>
                <w:sz w:val="18"/>
                <w:szCs w:val="18"/>
              </w:rPr>
              <w:t>CODE</w:t>
            </w:r>
          </w:p>
        </w:tc>
        <w:tc>
          <w:tcPr>
            <w:tcW w:w="5268" w:type="dxa"/>
            <w:tcBorders>
              <w:top w:val="single" w:sz="8" w:space="0" w:color="9BBB59"/>
              <w:left w:val="single" w:sz="8" w:space="0" w:color="9BBB59"/>
              <w:bottom w:val="single" w:sz="8" w:space="0" w:color="9BBB59"/>
              <w:right w:val="single" w:sz="8" w:space="0" w:color="9BBB59"/>
            </w:tcBorders>
            <w:shd w:val="clear" w:color="auto" w:fill="FFFFFF"/>
          </w:tcPr>
          <w:p w:rsidR="00DF63AF" w:rsidRPr="00F525CF" w:rsidRDefault="00DF63AF" w:rsidP="00F54CE0">
            <w:pPr>
              <w:widowControl w:val="0"/>
              <w:autoSpaceDE w:val="0"/>
              <w:autoSpaceDN w:val="0"/>
              <w:adjustRightInd w:val="0"/>
              <w:spacing w:line="280" w:lineRule="exact"/>
              <w:rPr>
                <w:b/>
                <w:sz w:val="18"/>
                <w:szCs w:val="18"/>
                <w:shd w:val="clear" w:color="auto" w:fill="D9D9D9"/>
              </w:rPr>
            </w:pPr>
          </w:p>
        </w:tc>
      </w:tr>
      <w:tr w:rsidR="00F54CE0" w:rsidRPr="00F525CF" w:rsidTr="00F525CF">
        <w:trPr>
          <w:trHeight w:val="231"/>
        </w:trPr>
        <w:tc>
          <w:tcPr>
            <w:tcW w:w="4503" w:type="dxa"/>
            <w:tcBorders>
              <w:top w:val="single" w:sz="8" w:space="0" w:color="9BBB59"/>
              <w:left w:val="single" w:sz="8" w:space="0" w:color="9BBB59"/>
              <w:bottom w:val="single" w:sz="8" w:space="0" w:color="9BBB59"/>
              <w:right w:val="single" w:sz="8" w:space="0" w:color="9BBB59"/>
            </w:tcBorders>
            <w:shd w:val="clear" w:color="auto" w:fill="E6EED5"/>
          </w:tcPr>
          <w:p w:rsidR="00F54CE0" w:rsidRPr="00F525CF" w:rsidRDefault="00BC0C38" w:rsidP="00BC0C38">
            <w:pPr>
              <w:widowControl w:val="0"/>
              <w:autoSpaceDE w:val="0"/>
              <w:autoSpaceDN w:val="0"/>
              <w:adjustRightInd w:val="0"/>
              <w:spacing w:line="280" w:lineRule="exact"/>
              <w:rPr>
                <w:b/>
                <w:color w:val="17365D"/>
                <w:sz w:val="18"/>
                <w:szCs w:val="18"/>
              </w:rPr>
            </w:pPr>
            <w:r w:rsidRPr="00F525CF">
              <w:rPr>
                <w:b/>
                <w:sz w:val="18"/>
                <w:szCs w:val="18"/>
              </w:rPr>
              <w:t xml:space="preserve">PRIORITÀ </w:t>
            </w:r>
            <w:r w:rsidR="00F54CE0" w:rsidRPr="00F525CF">
              <w:rPr>
                <w:b/>
                <w:i/>
                <w:color w:val="17365D"/>
                <w:sz w:val="18"/>
                <w:szCs w:val="18"/>
              </w:rPr>
              <w:t xml:space="preserve">PRIORITY </w:t>
            </w:r>
          </w:p>
        </w:tc>
        <w:tc>
          <w:tcPr>
            <w:tcW w:w="5268" w:type="dxa"/>
            <w:tcBorders>
              <w:top w:val="single" w:sz="8" w:space="0" w:color="9BBB59"/>
              <w:left w:val="single" w:sz="8" w:space="0" w:color="9BBB59"/>
              <w:bottom w:val="single" w:sz="8" w:space="0" w:color="9BBB59"/>
              <w:right w:val="single" w:sz="8" w:space="0" w:color="9BBB59"/>
            </w:tcBorders>
            <w:shd w:val="clear" w:color="auto" w:fill="FFFFFF"/>
          </w:tcPr>
          <w:p w:rsidR="00F54CE0" w:rsidRPr="00F525CF" w:rsidRDefault="00F54CE0" w:rsidP="00F54CE0">
            <w:pPr>
              <w:widowControl w:val="0"/>
              <w:autoSpaceDE w:val="0"/>
              <w:autoSpaceDN w:val="0"/>
              <w:adjustRightInd w:val="0"/>
              <w:spacing w:line="280" w:lineRule="exact"/>
              <w:rPr>
                <w:sz w:val="18"/>
                <w:szCs w:val="18"/>
              </w:rPr>
            </w:pPr>
          </w:p>
        </w:tc>
      </w:tr>
      <w:tr w:rsidR="00F54CE0" w:rsidRPr="00F525CF" w:rsidTr="00F525CF">
        <w:trPr>
          <w:trHeight w:val="363"/>
        </w:trPr>
        <w:tc>
          <w:tcPr>
            <w:tcW w:w="4503" w:type="dxa"/>
            <w:tcBorders>
              <w:top w:val="single" w:sz="8" w:space="0" w:color="9BBB59"/>
              <w:left w:val="single" w:sz="8" w:space="0" w:color="9BBB59"/>
              <w:bottom w:val="single" w:sz="8" w:space="0" w:color="9BBB59"/>
              <w:right w:val="single" w:sz="8" w:space="0" w:color="9BBB59"/>
            </w:tcBorders>
            <w:shd w:val="clear" w:color="auto" w:fill="E6EED5"/>
          </w:tcPr>
          <w:p w:rsidR="00F54CE0" w:rsidRPr="00F525CF" w:rsidRDefault="00F54CE0" w:rsidP="00F54CE0">
            <w:pPr>
              <w:widowControl w:val="0"/>
              <w:autoSpaceDE w:val="0"/>
              <w:autoSpaceDN w:val="0"/>
              <w:adjustRightInd w:val="0"/>
              <w:spacing w:line="280" w:lineRule="exact"/>
              <w:rPr>
                <w:b/>
                <w:i/>
                <w:color w:val="17365D"/>
                <w:sz w:val="18"/>
                <w:szCs w:val="18"/>
              </w:rPr>
            </w:pPr>
            <w:r w:rsidRPr="00F525CF">
              <w:rPr>
                <w:b/>
                <w:sz w:val="18"/>
                <w:szCs w:val="18"/>
              </w:rPr>
              <w:t xml:space="preserve">OBIETTIVO SPECIFICO </w:t>
            </w:r>
            <w:r w:rsidRPr="00F525CF">
              <w:rPr>
                <w:b/>
                <w:i/>
                <w:color w:val="17365D"/>
                <w:sz w:val="18"/>
                <w:szCs w:val="18"/>
              </w:rPr>
              <w:t xml:space="preserve">SPECIFIC OBJECTIVE  </w:t>
            </w:r>
          </w:p>
        </w:tc>
        <w:tc>
          <w:tcPr>
            <w:tcW w:w="5268"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F54CE0" w:rsidRPr="00F525CF" w:rsidRDefault="00F54CE0" w:rsidP="00F54CE0">
            <w:pPr>
              <w:tabs>
                <w:tab w:val="left" w:pos="8891"/>
              </w:tabs>
              <w:rPr>
                <w:sz w:val="18"/>
                <w:szCs w:val="18"/>
              </w:rPr>
            </w:pPr>
          </w:p>
        </w:tc>
      </w:tr>
    </w:tbl>
    <w:p w:rsidR="007D6C54" w:rsidRPr="00F525CF" w:rsidRDefault="007D6C54" w:rsidP="007D6C54">
      <w:pPr>
        <w:rPr>
          <w:vanish/>
        </w:rPr>
      </w:pPr>
    </w:p>
    <w:tbl>
      <w:tblPr>
        <w:tblW w:w="9771"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1668"/>
        <w:gridCol w:w="81"/>
        <w:gridCol w:w="911"/>
        <w:gridCol w:w="425"/>
        <w:gridCol w:w="166"/>
        <w:gridCol w:w="259"/>
        <w:gridCol w:w="1725"/>
        <w:gridCol w:w="50"/>
        <w:gridCol w:w="582"/>
        <w:gridCol w:w="1080"/>
        <w:gridCol w:w="17"/>
        <w:gridCol w:w="114"/>
        <w:gridCol w:w="547"/>
        <w:gridCol w:w="2146"/>
      </w:tblGrid>
      <w:tr w:rsidR="000B12EB" w:rsidRPr="00F525CF" w:rsidTr="00F525CF">
        <w:tc>
          <w:tcPr>
            <w:tcW w:w="5285" w:type="dxa"/>
            <w:gridSpan w:val="8"/>
            <w:vMerge w:val="restart"/>
            <w:tcBorders>
              <w:top w:val="single" w:sz="8" w:space="0" w:color="9BBB59"/>
              <w:left w:val="single" w:sz="8" w:space="0" w:color="9BBB59"/>
              <w:bottom w:val="single" w:sz="8" w:space="0" w:color="9BBB59"/>
              <w:right w:val="single" w:sz="8" w:space="0" w:color="9BBB59"/>
            </w:tcBorders>
            <w:shd w:val="clear" w:color="auto" w:fill="BDD18F"/>
            <w:vAlign w:val="center"/>
          </w:tcPr>
          <w:p w:rsidR="000B12EB" w:rsidRPr="00F525CF" w:rsidRDefault="000B12EB" w:rsidP="00A20E00">
            <w:pPr>
              <w:pStyle w:val="Paragrafoelenco"/>
              <w:widowControl w:val="0"/>
              <w:numPr>
                <w:ilvl w:val="0"/>
                <w:numId w:val="18"/>
              </w:numPr>
              <w:autoSpaceDE w:val="0"/>
              <w:autoSpaceDN w:val="0"/>
              <w:adjustRightInd w:val="0"/>
              <w:spacing w:line="240" w:lineRule="exact"/>
              <w:rPr>
                <w:b/>
                <w:sz w:val="20"/>
                <w:lang w:val="en-GB"/>
              </w:rPr>
            </w:pPr>
            <w:r w:rsidRPr="00F525CF">
              <w:rPr>
                <w:b/>
                <w:sz w:val="20"/>
                <w:lang w:val="it-IT"/>
              </w:rPr>
              <w:t>IDENTIFICAZIONE DEL BENE</w:t>
            </w:r>
            <w:r w:rsidRPr="00F525CF">
              <w:rPr>
                <w:b/>
                <w:sz w:val="20"/>
                <w:lang w:val="en-GB"/>
              </w:rPr>
              <w:t>FICIARIO</w:t>
            </w:r>
          </w:p>
          <w:p w:rsidR="000B12EB" w:rsidRPr="00F525CF" w:rsidRDefault="000B12EB" w:rsidP="00A20E00">
            <w:pPr>
              <w:pStyle w:val="Nessunaspaziatura"/>
              <w:ind w:left="360"/>
              <w:rPr>
                <w:b/>
                <w:lang w:val="en-GB"/>
              </w:rPr>
            </w:pPr>
            <w:r w:rsidRPr="00F525CF">
              <w:rPr>
                <w:b/>
                <w:i/>
                <w:color w:val="17365D"/>
                <w:lang w:val="en-GB"/>
              </w:rPr>
              <w:t>PARTNER IDENTIFICATION</w:t>
            </w:r>
            <w:r w:rsidRPr="00F525CF">
              <w:rPr>
                <w:b/>
                <w:lang w:val="en-GB"/>
              </w:rPr>
              <w:t xml:space="preserve"> </w:t>
            </w:r>
          </w:p>
        </w:tc>
        <w:tc>
          <w:tcPr>
            <w:tcW w:w="1679" w:type="dxa"/>
            <w:gridSpan w:val="3"/>
            <w:vMerge w:val="restart"/>
            <w:tcBorders>
              <w:top w:val="single" w:sz="8" w:space="0" w:color="9BBB59"/>
              <w:left w:val="single" w:sz="8" w:space="0" w:color="9BBB59"/>
              <w:bottom w:val="single" w:sz="8" w:space="0" w:color="9BBB59"/>
              <w:right w:val="single" w:sz="8" w:space="0" w:color="9BBB59"/>
            </w:tcBorders>
            <w:shd w:val="clear" w:color="auto" w:fill="BDD18F"/>
            <w:vAlign w:val="center"/>
          </w:tcPr>
          <w:p w:rsidR="000B12EB" w:rsidRPr="00F525CF" w:rsidRDefault="000B12EB" w:rsidP="00A20E00">
            <w:pPr>
              <w:widowControl w:val="0"/>
              <w:autoSpaceDE w:val="0"/>
              <w:autoSpaceDN w:val="0"/>
              <w:adjustRightInd w:val="0"/>
              <w:spacing w:line="240" w:lineRule="exact"/>
              <w:jc w:val="center"/>
              <w:rPr>
                <w:sz w:val="20"/>
                <w:lang w:val="en-GB"/>
              </w:rPr>
            </w:pPr>
            <w:r w:rsidRPr="00F525CF">
              <w:rPr>
                <w:sz w:val="20"/>
                <w:lang w:val="en-GB"/>
              </w:rPr>
              <w:t>STATO MEMBRO</w:t>
            </w:r>
          </w:p>
          <w:p w:rsidR="000B12EB" w:rsidRPr="00F525CF" w:rsidRDefault="000B12EB" w:rsidP="00BC0C38">
            <w:pPr>
              <w:widowControl w:val="0"/>
              <w:autoSpaceDE w:val="0"/>
              <w:autoSpaceDN w:val="0"/>
              <w:adjustRightInd w:val="0"/>
              <w:spacing w:line="280" w:lineRule="exact"/>
              <w:jc w:val="center"/>
              <w:rPr>
                <w:sz w:val="20"/>
                <w:lang w:val="en-GB"/>
              </w:rPr>
            </w:pPr>
            <w:r w:rsidRPr="00F525CF">
              <w:rPr>
                <w:b/>
                <w:i/>
                <w:color w:val="17365D"/>
                <w:sz w:val="20"/>
                <w:lang w:val="en-GB"/>
              </w:rPr>
              <w:t>MEMBER STATE</w:t>
            </w:r>
          </w:p>
        </w:tc>
        <w:tc>
          <w:tcPr>
            <w:tcW w:w="661" w:type="dxa"/>
            <w:gridSpan w:val="2"/>
            <w:tcBorders>
              <w:top w:val="single" w:sz="8" w:space="0" w:color="9BBB59"/>
              <w:left w:val="single" w:sz="8" w:space="0" w:color="9BBB59"/>
              <w:bottom w:val="single" w:sz="8" w:space="0" w:color="9BBB59"/>
              <w:right w:val="single" w:sz="4" w:space="0" w:color="76923C"/>
            </w:tcBorders>
            <w:shd w:val="clear" w:color="auto" w:fill="BDD18F"/>
            <w:vAlign w:val="center"/>
          </w:tcPr>
          <w:p w:rsidR="000B12EB" w:rsidRPr="00F525CF" w:rsidRDefault="000B12EB" w:rsidP="00A20E00">
            <w:pPr>
              <w:widowControl w:val="0"/>
              <w:tabs>
                <w:tab w:val="left" w:pos="635"/>
              </w:tabs>
              <w:autoSpaceDE w:val="0"/>
              <w:autoSpaceDN w:val="0"/>
              <w:adjustRightInd w:val="0"/>
              <w:spacing w:line="240" w:lineRule="exact"/>
              <w:ind w:right="-4"/>
              <w:jc w:val="center"/>
              <w:rPr>
                <w:sz w:val="20"/>
                <w:lang w:val="en-GB"/>
              </w:rPr>
            </w:pPr>
            <w:r w:rsidRPr="00F525CF">
              <w:rPr>
                <w:sz w:val="20"/>
                <w:lang w:val="en-GB"/>
              </w:rPr>
              <w:t>IT</w:t>
            </w:r>
          </w:p>
        </w:tc>
        <w:tc>
          <w:tcPr>
            <w:tcW w:w="2146" w:type="dxa"/>
            <w:tcBorders>
              <w:top w:val="single" w:sz="8" w:space="0" w:color="9BBB59"/>
              <w:left w:val="single" w:sz="4" w:space="0" w:color="76923C"/>
              <w:bottom w:val="single" w:sz="8" w:space="0" w:color="9BBB59"/>
              <w:right w:val="single" w:sz="8" w:space="0" w:color="9BBB59"/>
            </w:tcBorders>
            <w:shd w:val="clear" w:color="auto" w:fill="BDD18F"/>
            <w:vAlign w:val="center"/>
          </w:tcPr>
          <w:p w:rsidR="000B12EB" w:rsidRPr="00F525CF" w:rsidRDefault="000B12EB" w:rsidP="00A20E00">
            <w:pPr>
              <w:widowControl w:val="0"/>
              <w:autoSpaceDE w:val="0"/>
              <w:autoSpaceDN w:val="0"/>
              <w:adjustRightInd w:val="0"/>
              <w:spacing w:line="240" w:lineRule="exact"/>
              <w:jc w:val="center"/>
              <w:rPr>
                <w:sz w:val="20"/>
                <w:lang w:val="en-GB"/>
              </w:rPr>
            </w:pPr>
            <w:r w:rsidRPr="00F525CF">
              <w:rPr>
                <w:sz w:val="20"/>
                <w:lang w:val="en-GB"/>
              </w:rPr>
              <w:t>MT</w:t>
            </w:r>
          </w:p>
        </w:tc>
      </w:tr>
      <w:tr w:rsidR="000B12EB" w:rsidRPr="00F525CF" w:rsidTr="00F525CF">
        <w:trPr>
          <w:trHeight w:val="221"/>
        </w:trPr>
        <w:tc>
          <w:tcPr>
            <w:tcW w:w="5285" w:type="dxa"/>
            <w:gridSpan w:val="8"/>
            <w:vMerge/>
            <w:tcBorders>
              <w:top w:val="single" w:sz="8" w:space="0" w:color="9BBB59"/>
              <w:left w:val="single" w:sz="8" w:space="0" w:color="9BBB59"/>
              <w:bottom w:val="single" w:sz="8" w:space="0" w:color="9BBB59"/>
              <w:right w:val="single" w:sz="8" w:space="0" w:color="9BBB59"/>
            </w:tcBorders>
            <w:shd w:val="clear" w:color="auto" w:fill="E6EED5"/>
          </w:tcPr>
          <w:p w:rsidR="000B12EB" w:rsidRPr="00F525CF" w:rsidRDefault="000B12EB" w:rsidP="00A20E00">
            <w:pPr>
              <w:widowControl w:val="0"/>
              <w:autoSpaceDE w:val="0"/>
              <w:autoSpaceDN w:val="0"/>
              <w:adjustRightInd w:val="0"/>
              <w:spacing w:line="240" w:lineRule="exact"/>
              <w:rPr>
                <w:sz w:val="20"/>
                <w:lang w:val="en-GB"/>
              </w:rPr>
            </w:pPr>
          </w:p>
        </w:tc>
        <w:tc>
          <w:tcPr>
            <w:tcW w:w="1679" w:type="dxa"/>
            <w:gridSpan w:val="3"/>
            <w:vMerge/>
            <w:tcBorders>
              <w:top w:val="single" w:sz="8" w:space="0" w:color="9BBB59"/>
              <w:left w:val="single" w:sz="8" w:space="0" w:color="9BBB59"/>
              <w:bottom w:val="single" w:sz="4" w:space="0" w:color="76923C"/>
              <w:right w:val="single" w:sz="8" w:space="0" w:color="9BBB59"/>
            </w:tcBorders>
          </w:tcPr>
          <w:p w:rsidR="000B12EB" w:rsidRPr="00F525CF" w:rsidRDefault="000B12EB" w:rsidP="00A20E00">
            <w:pPr>
              <w:widowControl w:val="0"/>
              <w:autoSpaceDE w:val="0"/>
              <w:autoSpaceDN w:val="0"/>
              <w:adjustRightInd w:val="0"/>
              <w:spacing w:line="240" w:lineRule="exact"/>
              <w:rPr>
                <w:sz w:val="20"/>
                <w:lang w:val="en-GB"/>
              </w:rPr>
            </w:pPr>
          </w:p>
        </w:tc>
        <w:bookmarkStart w:id="1" w:name="Controllo13"/>
        <w:tc>
          <w:tcPr>
            <w:tcW w:w="661" w:type="dxa"/>
            <w:gridSpan w:val="2"/>
            <w:tcBorders>
              <w:top w:val="single" w:sz="8" w:space="0" w:color="9BBB59"/>
              <w:left w:val="single" w:sz="8" w:space="0" w:color="9BBB59"/>
              <w:bottom w:val="single" w:sz="4" w:space="0" w:color="76923C"/>
              <w:right w:val="single" w:sz="4" w:space="0" w:color="76923C"/>
            </w:tcBorders>
            <w:shd w:val="clear" w:color="auto" w:fill="FFFFFF"/>
            <w:vAlign w:val="center"/>
          </w:tcPr>
          <w:p w:rsidR="000B12EB" w:rsidRPr="00F525CF" w:rsidRDefault="000B12EB" w:rsidP="00A20E00">
            <w:pPr>
              <w:widowControl w:val="0"/>
              <w:autoSpaceDE w:val="0"/>
              <w:autoSpaceDN w:val="0"/>
              <w:adjustRightInd w:val="0"/>
              <w:spacing w:line="240" w:lineRule="exact"/>
              <w:jc w:val="center"/>
              <w:rPr>
                <w:sz w:val="20"/>
              </w:rPr>
            </w:pPr>
            <w:r w:rsidRPr="00F525CF">
              <w:rPr>
                <w:sz w:val="20"/>
              </w:rPr>
              <w:fldChar w:fldCharType="begin">
                <w:ffData>
                  <w:name w:val="Controllo13"/>
                  <w:enabled/>
                  <w:calcOnExit w:val="0"/>
                  <w:checkBox>
                    <w:size w:val="28"/>
                    <w:default w:val="0"/>
                  </w:checkBox>
                </w:ffData>
              </w:fldChar>
            </w:r>
            <w:r w:rsidRPr="00F525CF">
              <w:rPr>
                <w:sz w:val="20"/>
              </w:rPr>
              <w:instrText xml:space="preserve"> FORMCHECKBOX </w:instrText>
            </w:r>
            <w:r w:rsidR="004B646D">
              <w:rPr>
                <w:sz w:val="20"/>
              </w:rPr>
            </w:r>
            <w:r w:rsidR="004B646D">
              <w:rPr>
                <w:sz w:val="20"/>
              </w:rPr>
              <w:fldChar w:fldCharType="separate"/>
            </w:r>
            <w:r w:rsidRPr="00F525CF">
              <w:rPr>
                <w:sz w:val="20"/>
              </w:rPr>
              <w:fldChar w:fldCharType="end"/>
            </w:r>
            <w:bookmarkEnd w:id="1"/>
          </w:p>
        </w:tc>
        <w:bookmarkStart w:id="2" w:name="Controllo14"/>
        <w:tc>
          <w:tcPr>
            <w:tcW w:w="2146" w:type="dxa"/>
            <w:tcBorders>
              <w:top w:val="single" w:sz="8" w:space="0" w:color="9BBB59"/>
              <w:left w:val="single" w:sz="4" w:space="0" w:color="76923C"/>
              <w:bottom w:val="single" w:sz="4" w:space="0" w:color="76923C"/>
              <w:right w:val="single" w:sz="8" w:space="0" w:color="9BBB59"/>
            </w:tcBorders>
            <w:shd w:val="clear" w:color="auto" w:fill="FFFFFF"/>
            <w:vAlign w:val="center"/>
          </w:tcPr>
          <w:p w:rsidR="000B12EB" w:rsidRPr="00F525CF" w:rsidRDefault="000B12EB" w:rsidP="00A20E00">
            <w:pPr>
              <w:widowControl w:val="0"/>
              <w:autoSpaceDE w:val="0"/>
              <w:autoSpaceDN w:val="0"/>
              <w:adjustRightInd w:val="0"/>
              <w:spacing w:line="240" w:lineRule="exact"/>
              <w:jc w:val="center"/>
              <w:rPr>
                <w:sz w:val="20"/>
              </w:rPr>
            </w:pPr>
            <w:r w:rsidRPr="00F525CF">
              <w:rPr>
                <w:sz w:val="20"/>
              </w:rPr>
              <w:fldChar w:fldCharType="begin">
                <w:ffData>
                  <w:name w:val="Controllo14"/>
                  <w:enabled/>
                  <w:calcOnExit w:val="0"/>
                  <w:checkBox>
                    <w:size w:val="28"/>
                    <w:default w:val="0"/>
                  </w:checkBox>
                </w:ffData>
              </w:fldChar>
            </w:r>
            <w:r w:rsidRPr="00F525CF">
              <w:rPr>
                <w:sz w:val="20"/>
              </w:rPr>
              <w:instrText xml:space="preserve"> FORMCHECKBOX </w:instrText>
            </w:r>
            <w:r w:rsidR="004B646D">
              <w:rPr>
                <w:sz w:val="20"/>
              </w:rPr>
            </w:r>
            <w:r w:rsidR="004B646D">
              <w:rPr>
                <w:sz w:val="20"/>
              </w:rPr>
              <w:fldChar w:fldCharType="separate"/>
            </w:r>
            <w:r w:rsidRPr="00F525CF">
              <w:rPr>
                <w:sz w:val="20"/>
              </w:rPr>
              <w:fldChar w:fldCharType="end"/>
            </w:r>
            <w:bookmarkEnd w:id="2"/>
          </w:p>
        </w:tc>
      </w:tr>
      <w:tr w:rsidR="000B12EB" w:rsidRPr="00F525CF" w:rsidTr="00F525CF">
        <w:trPr>
          <w:trHeight w:val="598"/>
        </w:trPr>
        <w:tc>
          <w:tcPr>
            <w:tcW w:w="2660" w:type="dxa"/>
            <w:gridSpan w:val="3"/>
            <w:tcBorders>
              <w:top w:val="single" w:sz="8" w:space="0" w:color="9BBB59"/>
              <w:left w:val="single" w:sz="8" w:space="0" w:color="9BBB59"/>
              <w:bottom w:val="single" w:sz="8" w:space="0" w:color="9BBB59"/>
              <w:right w:val="single" w:sz="8" w:space="0" w:color="9BBB59"/>
            </w:tcBorders>
            <w:shd w:val="clear" w:color="auto" w:fill="E6EED5"/>
            <w:vAlign w:val="center"/>
          </w:tcPr>
          <w:p w:rsidR="000B12EB" w:rsidRPr="00F525CF" w:rsidRDefault="000B12EB" w:rsidP="00A20E00">
            <w:pPr>
              <w:widowControl w:val="0"/>
              <w:autoSpaceDE w:val="0"/>
              <w:autoSpaceDN w:val="0"/>
              <w:adjustRightInd w:val="0"/>
              <w:spacing w:line="240" w:lineRule="exact"/>
              <w:jc w:val="right"/>
              <w:rPr>
                <w:sz w:val="18"/>
                <w:szCs w:val="18"/>
                <w:lang w:val="en-GB"/>
              </w:rPr>
            </w:pPr>
            <w:r w:rsidRPr="00F525CF">
              <w:rPr>
                <w:sz w:val="18"/>
                <w:szCs w:val="18"/>
                <w:lang w:val="en-GB"/>
              </w:rPr>
              <w:t>DENOMINAZIONE LEGALE</w:t>
            </w:r>
          </w:p>
          <w:p w:rsidR="000B12EB" w:rsidRPr="00F525CF" w:rsidRDefault="000B12EB" w:rsidP="00A20E00">
            <w:pPr>
              <w:widowControl w:val="0"/>
              <w:autoSpaceDE w:val="0"/>
              <w:autoSpaceDN w:val="0"/>
              <w:adjustRightInd w:val="0"/>
              <w:spacing w:line="280" w:lineRule="exact"/>
              <w:jc w:val="right"/>
              <w:rPr>
                <w:sz w:val="18"/>
                <w:szCs w:val="18"/>
                <w:lang w:val="en-GB"/>
              </w:rPr>
            </w:pPr>
            <w:r w:rsidRPr="00F525CF">
              <w:rPr>
                <w:b/>
                <w:i/>
                <w:color w:val="17365D"/>
                <w:sz w:val="18"/>
                <w:szCs w:val="18"/>
                <w:lang w:val="en-GB"/>
              </w:rPr>
              <w:t>LEGAL  NAME</w:t>
            </w:r>
            <w:r w:rsidRPr="00F525CF">
              <w:rPr>
                <w:sz w:val="18"/>
                <w:szCs w:val="18"/>
                <w:lang w:val="en-GB"/>
              </w:rPr>
              <w:t xml:space="preserve"> </w:t>
            </w:r>
          </w:p>
        </w:tc>
        <w:tc>
          <w:tcPr>
            <w:tcW w:w="7111" w:type="dxa"/>
            <w:gridSpan w:val="11"/>
            <w:tcBorders>
              <w:top w:val="single" w:sz="8" w:space="0" w:color="9BBB59"/>
              <w:left w:val="single" w:sz="8" w:space="0" w:color="9BBB59"/>
              <w:bottom w:val="single" w:sz="8" w:space="0" w:color="9BBB59"/>
              <w:right w:val="single" w:sz="8" w:space="0" w:color="9BBB59"/>
            </w:tcBorders>
            <w:shd w:val="clear" w:color="auto" w:fill="FFFFFF"/>
          </w:tcPr>
          <w:p w:rsidR="000B12EB" w:rsidRPr="00F525CF" w:rsidRDefault="000B12EB" w:rsidP="00A20E00">
            <w:pPr>
              <w:widowControl w:val="0"/>
              <w:autoSpaceDE w:val="0"/>
              <w:autoSpaceDN w:val="0"/>
              <w:adjustRightInd w:val="0"/>
              <w:spacing w:line="240" w:lineRule="exact"/>
              <w:rPr>
                <w:sz w:val="18"/>
                <w:szCs w:val="18"/>
              </w:rPr>
            </w:pPr>
          </w:p>
        </w:tc>
      </w:tr>
      <w:tr w:rsidR="00F26487" w:rsidRPr="004B646D" w:rsidTr="00F525CF">
        <w:trPr>
          <w:trHeight w:val="598"/>
        </w:trPr>
        <w:tc>
          <w:tcPr>
            <w:tcW w:w="2660" w:type="dxa"/>
            <w:gridSpan w:val="3"/>
            <w:tcBorders>
              <w:top w:val="single" w:sz="8" w:space="0" w:color="9BBB59"/>
              <w:left w:val="single" w:sz="8" w:space="0" w:color="9BBB59"/>
              <w:bottom w:val="single" w:sz="8" w:space="0" w:color="9BBB59"/>
              <w:right w:val="single" w:sz="8" w:space="0" w:color="9BBB59"/>
            </w:tcBorders>
            <w:shd w:val="clear" w:color="auto" w:fill="E6EED5"/>
            <w:vAlign w:val="center"/>
          </w:tcPr>
          <w:p w:rsidR="007A34E5" w:rsidRPr="00F525CF" w:rsidRDefault="004315F4" w:rsidP="00A20E00">
            <w:pPr>
              <w:widowControl w:val="0"/>
              <w:autoSpaceDE w:val="0"/>
              <w:autoSpaceDN w:val="0"/>
              <w:adjustRightInd w:val="0"/>
              <w:spacing w:line="240" w:lineRule="exact"/>
              <w:jc w:val="right"/>
              <w:rPr>
                <w:sz w:val="18"/>
                <w:szCs w:val="18"/>
                <w:lang w:val="en-GB"/>
              </w:rPr>
            </w:pPr>
            <w:r w:rsidRPr="00F525CF">
              <w:rPr>
                <w:sz w:val="18"/>
                <w:szCs w:val="18"/>
                <w:lang w:val="en-GB"/>
              </w:rPr>
              <w:t>SEDE LEGALE</w:t>
            </w:r>
          </w:p>
          <w:p w:rsidR="00F26487" w:rsidRPr="00F525CF" w:rsidRDefault="00696316" w:rsidP="00A20E00">
            <w:pPr>
              <w:widowControl w:val="0"/>
              <w:autoSpaceDE w:val="0"/>
              <w:autoSpaceDN w:val="0"/>
              <w:adjustRightInd w:val="0"/>
              <w:spacing w:line="240" w:lineRule="exact"/>
              <w:jc w:val="right"/>
              <w:rPr>
                <w:color w:val="003366"/>
                <w:sz w:val="18"/>
                <w:szCs w:val="18"/>
                <w:lang w:val="en-GB"/>
              </w:rPr>
            </w:pPr>
            <w:r w:rsidRPr="00F525CF">
              <w:rPr>
                <w:color w:val="003366"/>
                <w:sz w:val="18"/>
                <w:szCs w:val="18"/>
                <w:lang w:val="en-GB"/>
              </w:rPr>
              <w:t>Place of Registration</w:t>
            </w:r>
          </w:p>
        </w:tc>
        <w:tc>
          <w:tcPr>
            <w:tcW w:w="7111" w:type="dxa"/>
            <w:gridSpan w:val="11"/>
            <w:tcBorders>
              <w:top w:val="single" w:sz="8" w:space="0" w:color="9BBB59"/>
              <w:left w:val="single" w:sz="8" w:space="0" w:color="9BBB59"/>
              <w:bottom w:val="single" w:sz="8" w:space="0" w:color="9BBB59"/>
              <w:right w:val="single" w:sz="8" w:space="0" w:color="9BBB59"/>
            </w:tcBorders>
            <w:shd w:val="clear" w:color="auto" w:fill="FFFFFF"/>
          </w:tcPr>
          <w:p w:rsidR="00F26487" w:rsidRPr="00F525CF" w:rsidRDefault="00F26487" w:rsidP="00A20E00">
            <w:pPr>
              <w:widowControl w:val="0"/>
              <w:autoSpaceDE w:val="0"/>
              <w:autoSpaceDN w:val="0"/>
              <w:adjustRightInd w:val="0"/>
              <w:spacing w:line="240" w:lineRule="exact"/>
              <w:rPr>
                <w:sz w:val="18"/>
                <w:szCs w:val="18"/>
                <w:lang w:val="en-GB"/>
              </w:rPr>
            </w:pPr>
          </w:p>
        </w:tc>
      </w:tr>
      <w:tr w:rsidR="009835C7" w:rsidRPr="00F525CF" w:rsidTr="00F525CF">
        <w:trPr>
          <w:trHeight w:val="627"/>
        </w:trPr>
        <w:tc>
          <w:tcPr>
            <w:tcW w:w="9771" w:type="dxa"/>
            <w:gridSpan w:val="14"/>
            <w:tcBorders>
              <w:top w:val="single" w:sz="8" w:space="0" w:color="9BBB59"/>
              <w:left w:val="single" w:sz="8" w:space="0" w:color="9BBB59"/>
              <w:bottom w:val="single" w:sz="8" w:space="0" w:color="9BBB59"/>
              <w:right w:val="single" w:sz="8" w:space="0" w:color="9BBB59"/>
            </w:tcBorders>
            <w:shd w:val="clear" w:color="auto" w:fill="C0D494"/>
            <w:vAlign w:val="center"/>
          </w:tcPr>
          <w:p w:rsidR="00696316" w:rsidRPr="00F525CF" w:rsidRDefault="009835C7" w:rsidP="00CB45B0">
            <w:pPr>
              <w:pStyle w:val="Paragrafoelenco"/>
              <w:widowControl w:val="0"/>
              <w:numPr>
                <w:ilvl w:val="0"/>
                <w:numId w:val="18"/>
              </w:numPr>
              <w:autoSpaceDE w:val="0"/>
              <w:autoSpaceDN w:val="0"/>
              <w:adjustRightInd w:val="0"/>
              <w:spacing w:line="240" w:lineRule="exact"/>
              <w:rPr>
                <w:b/>
                <w:sz w:val="20"/>
                <w:lang w:val="it-IT"/>
              </w:rPr>
            </w:pPr>
            <w:r w:rsidRPr="00F525CF">
              <w:rPr>
                <w:b/>
                <w:sz w:val="20"/>
                <w:lang w:val="en-GB"/>
              </w:rPr>
              <w:t xml:space="preserve"> </w:t>
            </w:r>
            <w:r w:rsidRPr="00F525CF">
              <w:rPr>
                <w:b/>
                <w:sz w:val="20"/>
                <w:lang w:val="it-IT"/>
              </w:rPr>
              <w:t xml:space="preserve">RENDICONTAZIONE </w:t>
            </w:r>
          </w:p>
          <w:p w:rsidR="00696316" w:rsidRPr="00F525CF" w:rsidRDefault="00696316" w:rsidP="0041641D">
            <w:pPr>
              <w:pStyle w:val="Paragrafoelenco"/>
              <w:widowControl w:val="0"/>
              <w:autoSpaceDE w:val="0"/>
              <w:autoSpaceDN w:val="0"/>
              <w:adjustRightInd w:val="0"/>
              <w:spacing w:line="240" w:lineRule="exact"/>
              <w:ind w:left="360"/>
              <w:rPr>
                <w:b/>
                <w:sz w:val="20"/>
                <w:lang w:val="it-IT"/>
              </w:rPr>
            </w:pPr>
            <w:r w:rsidRPr="00F525CF">
              <w:rPr>
                <w:b/>
                <w:sz w:val="20"/>
                <w:lang w:val="it-IT"/>
              </w:rPr>
              <w:t>CLAIM</w:t>
            </w:r>
          </w:p>
        </w:tc>
      </w:tr>
      <w:tr w:rsidR="009835C7" w:rsidRPr="00F525CF" w:rsidTr="00F525CF">
        <w:tc>
          <w:tcPr>
            <w:tcW w:w="1749" w:type="dxa"/>
            <w:gridSpan w:val="2"/>
            <w:tcBorders>
              <w:top w:val="single" w:sz="8" w:space="0" w:color="9BBB59"/>
              <w:left w:val="single" w:sz="8" w:space="0" w:color="9BBB59"/>
              <w:bottom w:val="single" w:sz="8" w:space="0" w:color="9BBB59"/>
              <w:right w:val="single" w:sz="8" w:space="0" w:color="9BBB59"/>
            </w:tcBorders>
          </w:tcPr>
          <w:p w:rsidR="00696316" w:rsidRPr="00F525CF" w:rsidRDefault="009835C7" w:rsidP="0085551E">
            <w:pPr>
              <w:widowControl w:val="0"/>
              <w:autoSpaceDE w:val="0"/>
              <w:autoSpaceDN w:val="0"/>
              <w:adjustRightInd w:val="0"/>
              <w:spacing w:line="280" w:lineRule="exact"/>
              <w:rPr>
                <w:b/>
                <w:i/>
                <w:color w:val="17365D"/>
                <w:sz w:val="18"/>
                <w:szCs w:val="18"/>
              </w:rPr>
            </w:pPr>
            <w:r w:rsidRPr="00F525CF">
              <w:rPr>
                <w:b/>
                <w:sz w:val="18"/>
                <w:szCs w:val="18"/>
              </w:rPr>
              <w:t xml:space="preserve">RENDICONTO N. </w:t>
            </w:r>
          </w:p>
          <w:p w:rsidR="009835C7" w:rsidRPr="00F525CF" w:rsidRDefault="00696316" w:rsidP="0085551E">
            <w:pPr>
              <w:widowControl w:val="0"/>
              <w:autoSpaceDE w:val="0"/>
              <w:autoSpaceDN w:val="0"/>
              <w:adjustRightInd w:val="0"/>
              <w:spacing w:line="280" w:lineRule="exact"/>
              <w:rPr>
                <w:b/>
                <w:sz w:val="18"/>
                <w:szCs w:val="18"/>
              </w:rPr>
            </w:pPr>
            <w:proofErr w:type="gramStart"/>
            <w:r w:rsidRPr="00F525CF">
              <w:rPr>
                <w:b/>
                <w:i/>
                <w:color w:val="17365D"/>
                <w:sz w:val="18"/>
                <w:szCs w:val="18"/>
              </w:rPr>
              <w:t>CLAIM</w:t>
            </w:r>
            <w:r w:rsidR="006A5809" w:rsidRPr="00F525CF">
              <w:rPr>
                <w:b/>
                <w:i/>
                <w:color w:val="17365D"/>
                <w:sz w:val="18"/>
                <w:szCs w:val="18"/>
              </w:rPr>
              <w:t xml:space="preserve">  </w:t>
            </w:r>
            <w:r w:rsidR="009835C7" w:rsidRPr="00F525CF">
              <w:rPr>
                <w:b/>
                <w:i/>
                <w:color w:val="17365D"/>
                <w:sz w:val="18"/>
                <w:szCs w:val="18"/>
              </w:rPr>
              <w:t>N.</w:t>
            </w:r>
            <w:proofErr w:type="gramEnd"/>
          </w:p>
        </w:tc>
        <w:tc>
          <w:tcPr>
            <w:tcW w:w="8022" w:type="dxa"/>
            <w:gridSpan w:val="12"/>
            <w:tcBorders>
              <w:top w:val="single" w:sz="8" w:space="0" w:color="9BBB59"/>
              <w:left w:val="single" w:sz="8" w:space="0" w:color="9BBB59"/>
              <w:bottom w:val="single" w:sz="8" w:space="0" w:color="9BBB59"/>
              <w:right w:val="single" w:sz="8" w:space="0" w:color="9BBB59"/>
            </w:tcBorders>
            <w:shd w:val="clear" w:color="auto" w:fill="auto"/>
          </w:tcPr>
          <w:p w:rsidR="009835C7" w:rsidRPr="00F525CF" w:rsidRDefault="009835C7" w:rsidP="007A34E5">
            <w:pPr>
              <w:widowControl w:val="0"/>
              <w:autoSpaceDE w:val="0"/>
              <w:autoSpaceDN w:val="0"/>
              <w:adjustRightInd w:val="0"/>
              <w:spacing w:line="240" w:lineRule="exact"/>
              <w:rPr>
                <w:sz w:val="18"/>
                <w:szCs w:val="18"/>
              </w:rPr>
            </w:pPr>
          </w:p>
        </w:tc>
      </w:tr>
      <w:tr w:rsidR="002926DE" w:rsidRPr="00F525CF" w:rsidTr="00F525CF">
        <w:tc>
          <w:tcPr>
            <w:tcW w:w="1749" w:type="dxa"/>
            <w:gridSpan w:val="2"/>
            <w:tcBorders>
              <w:top w:val="single" w:sz="8" w:space="0" w:color="9BBB59"/>
              <w:left w:val="single" w:sz="8" w:space="0" w:color="9BBB59"/>
              <w:bottom w:val="single" w:sz="8" w:space="0" w:color="9BBB59"/>
              <w:right w:val="single" w:sz="8" w:space="0" w:color="9BBB59"/>
            </w:tcBorders>
            <w:vAlign w:val="center"/>
          </w:tcPr>
          <w:p w:rsidR="00000E11" w:rsidRPr="00F525CF" w:rsidRDefault="002926DE" w:rsidP="002926DE">
            <w:pPr>
              <w:widowControl w:val="0"/>
              <w:autoSpaceDE w:val="0"/>
              <w:autoSpaceDN w:val="0"/>
              <w:adjustRightInd w:val="0"/>
              <w:spacing w:line="280" w:lineRule="exact"/>
              <w:rPr>
                <w:b/>
                <w:sz w:val="18"/>
                <w:szCs w:val="18"/>
              </w:rPr>
            </w:pPr>
            <w:r w:rsidRPr="00F525CF">
              <w:rPr>
                <w:b/>
                <w:sz w:val="18"/>
                <w:szCs w:val="18"/>
              </w:rPr>
              <w:t xml:space="preserve">PERIODO </w:t>
            </w:r>
          </w:p>
          <w:p w:rsidR="002926DE" w:rsidRPr="00F525CF" w:rsidRDefault="002926DE" w:rsidP="002926DE">
            <w:pPr>
              <w:widowControl w:val="0"/>
              <w:autoSpaceDE w:val="0"/>
              <w:autoSpaceDN w:val="0"/>
              <w:adjustRightInd w:val="0"/>
              <w:spacing w:line="280" w:lineRule="exact"/>
              <w:rPr>
                <w:b/>
                <w:sz w:val="18"/>
                <w:szCs w:val="18"/>
              </w:rPr>
            </w:pPr>
            <w:r w:rsidRPr="00F525CF">
              <w:rPr>
                <w:b/>
                <w:i/>
                <w:color w:val="17365D"/>
                <w:sz w:val="18"/>
                <w:szCs w:val="18"/>
              </w:rPr>
              <w:t>PERIOD</w:t>
            </w:r>
            <w:r w:rsidR="00696316" w:rsidRPr="00F525CF">
              <w:rPr>
                <w:b/>
                <w:i/>
                <w:color w:val="17365D"/>
                <w:sz w:val="18"/>
                <w:szCs w:val="18"/>
              </w:rPr>
              <w:t xml:space="preserve"> OF CLAIM</w:t>
            </w:r>
          </w:p>
        </w:tc>
        <w:tc>
          <w:tcPr>
            <w:tcW w:w="1761" w:type="dxa"/>
            <w:gridSpan w:val="4"/>
            <w:tcBorders>
              <w:top w:val="single" w:sz="8" w:space="0" w:color="9BBB59"/>
              <w:left w:val="single" w:sz="8" w:space="0" w:color="9BBB59"/>
              <w:bottom w:val="single" w:sz="8" w:space="0" w:color="9BBB59"/>
              <w:right w:val="single" w:sz="8" w:space="0" w:color="9BBB59"/>
            </w:tcBorders>
            <w:shd w:val="clear" w:color="auto" w:fill="DFEACC"/>
            <w:vAlign w:val="center"/>
          </w:tcPr>
          <w:p w:rsidR="002926DE" w:rsidRPr="00F525CF" w:rsidRDefault="002926DE" w:rsidP="002926DE">
            <w:pPr>
              <w:widowControl w:val="0"/>
              <w:autoSpaceDE w:val="0"/>
              <w:autoSpaceDN w:val="0"/>
              <w:adjustRightInd w:val="0"/>
              <w:spacing w:line="280" w:lineRule="exact"/>
              <w:jc w:val="center"/>
              <w:rPr>
                <w:sz w:val="18"/>
                <w:szCs w:val="18"/>
              </w:rPr>
            </w:pPr>
            <w:r w:rsidRPr="00F525CF">
              <w:rPr>
                <w:sz w:val="18"/>
                <w:szCs w:val="18"/>
              </w:rPr>
              <w:t xml:space="preserve">DAL </w:t>
            </w:r>
            <w:r w:rsidRPr="00F525CF">
              <w:rPr>
                <w:b/>
                <w:i/>
                <w:color w:val="003366"/>
                <w:sz w:val="18"/>
                <w:szCs w:val="18"/>
              </w:rPr>
              <w:t>FROM</w:t>
            </w:r>
          </w:p>
        </w:tc>
        <w:tc>
          <w:tcPr>
            <w:tcW w:w="2357" w:type="dxa"/>
            <w:gridSpan w:val="3"/>
            <w:vAlign w:val="center"/>
          </w:tcPr>
          <w:p w:rsidR="002926DE" w:rsidRPr="00F525CF" w:rsidRDefault="002926DE" w:rsidP="002926DE">
            <w:pPr>
              <w:widowControl w:val="0"/>
              <w:autoSpaceDE w:val="0"/>
              <w:autoSpaceDN w:val="0"/>
              <w:adjustRightInd w:val="0"/>
              <w:spacing w:line="280" w:lineRule="exact"/>
              <w:jc w:val="center"/>
              <w:rPr>
                <w:iCs/>
                <w:sz w:val="18"/>
                <w:szCs w:val="18"/>
              </w:rPr>
            </w:pPr>
          </w:p>
        </w:tc>
        <w:tc>
          <w:tcPr>
            <w:tcW w:w="1080" w:type="dxa"/>
            <w:shd w:val="clear" w:color="auto" w:fill="DFEACC"/>
            <w:vAlign w:val="center"/>
          </w:tcPr>
          <w:p w:rsidR="002926DE" w:rsidRPr="00F525CF" w:rsidRDefault="002926DE" w:rsidP="002926DE">
            <w:pPr>
              <w:widowControl w:val="0"/>
              <w:autoSpaceDE w:val="0"/>
              <w:autoSpaceDN w:val="0"/>
              <w:adjustRightInd w:val="0"/>
              <w:spacing w:line="280" w:lineRule="exact"/>
              <w:jc w:val="center"/>
              <w:rPr>
                <w:b/>
                <w:i/>
                <w:color w:val="17365D"/>
                <w:sz w:val="18"/>
                <w:szCs w:val="18"/>
              </w:rPr>
            </w:pPr>
            <w:r w:rsidRPr="00F525CF">
              <w:rPr>
                <w:b/>
                <w:i/>
                <w:color w:val="17365D"/>
                <w:sz w:val="18"/>
                <w:szCs w:val="18"/>
              </w:rPr>
              <w:t>AL</w:t>
            </w:r>
            <w:r w:rsidR="007A34E5" w:rsidRPr="00F525CF">
              <w:rPr>
                <w:b/>
                <w:i/>
                <w:color w:val="17365D"/>
                <w:sz w:val="18"/>
                <w:szCs w:val="18"/>
              </w:rPr>
              <w:t xml:space="preserve"> /</w:t>
            </w:r>
            <w:r w:rsidRPr="00F525CF">
              <w:rPr>
                <w:b/>
                <w:i/>
                <w:color w:val="17365D"/>
                <w:sz w:val="18"/>
                <w:szCs w:val="18"/>
              </w:rPr>
              <w:t xml:space="preserve"> </w:t>
            </w:r>
            <w:r w:rsidRPr="00F525CF">
              <w:rPr>
                <w:b/>
                <w:i/>
                <w:color w:val="003366"/>
                <w:sz w:val="18"/>
                <w:szCs w:val="18"/>
              </w:rPr>
              <w:t>TO</w:t>
            </w:r>
          </w:p>
        </w:tc>
        <w:tc>
          <w:tcPr>
            <w:tcW w:w="2824" w:type="dxa"/>
            <w:gridSpan w:val="4"/>
            <w:vAlign w:val="center"/>
          </w:tcPr>
          <w:p w:rsidR="002926DE" w:rsidRPr="00F525CF" w:rsidRDefault="002926DE" w:rsidP="002926DE">
            <w:pPr>
              <w:widowControl w:val="0"/>
              <w:autoSpaceDE w:val="0"/>
              <w:autoSpaceDN w:val="0"/>
              <w:adjustRightInd w:val="0"/>
              <w:spacing w:line="280" w:lineRule="exact"/>
              <w:jc w:val="center"/>
              <w:rPr>
                <w:iCs/>
                <w:sz w:val="18"/>
                <w:szCs w:val="18"/>
                <w:shd w:val="clear" w:color="auto" w:fill="FFFFFF"/>
              </w:rPr>
            </w:pPr>
          </w:p>
        </w:tc>
      </w:tr>
      <w:tr w:rsidR="00242A1D" w:rsidRPr="00F525CF" w:rsidTr="00F525CF">
        <w:trPr>
          <w:trHeight w:val="884"/>
        </w:trPr>
        <w:tc>
          <w:tcPr>
            <w:tcW w:w="1749" w:type="dxa"/>
            <w:gridSpan w:val="2"/>
            <w:vMerge w:val="restart"/>
            <w:tcBorders>
              <w:top w:val="single" w:sz="8" w:space="0" w:color="9BBB59"/>
              <w:left w:val="single" w:sz="8" w:space="0" w:color="9BBB59"/>
              <w:right w:val="single" w:sz="8" w:space="0" w:color="9BBB59"/>
            </w:tcBorders>
            <w:shd w:val="clear" w:color="auto" w:fill="E6EED5"/>
            <w:vAlign w:val="center"/>
          </w:tcPr>
          <w:p w:rsidR="00242A1D" w:rsidRPr="00F525CF" w:rsidRDefault="00242A1D" w:rsidP="002926DE">
            <w:pPr>
              <w:widowControl w:val="0"/>
              <w:autoSpaceDE w:val="0"/>
              <w:autoSpaceDN w:val="0"/>
              <w:adjustRightInd w:val="0"/>
              <w:spacing w:line="280" w:lineRule="exact"/>
              <w:rPr>
                <w:b/>
                <w:sz w:val="18"/>
                <w:szCs w:val="18"/>
              </w:rPr>
            </w:pPr>
            <w:r w:rsidRPr="00F525CF">
              <w:rPr>
                <w:b/>
                <w:sz w:val="18"/>
                <w:szCs w:val="18"/>
              </w:rPr>
              <w:t xml:space="preserve"> IMPORTO RENDICONTATO</w:t>
            </w:r>
          </w:p>
          <w:p w:rsidR="00242A1D" w:rsidRPr="00F525CF" w:rsidRDefault="0041641D" w:rsidP="002926DE">
            <w:pPr>
              <w:widowControl w:val="0"/>
              <w:autoSpaceDE w:val="0"/>
              <w:autoSpaceDN w:val="0"/>
              <w:adjustRightInd w:val="0"/>
              <w:spacing w:line="280" w:lineRule="exact"/>
              <w:rPr>
                <w:b/>
                <w:color w:val="003366"/>
                <w:sz w:val="18"/>
                <w:szCs w:val="18"/>
              </w:rPr>
            </w:pPr>
            <w:r w:rsidRPr="00F525CF">
              <w:rPr>
                <w:b/>
                <w:color w:val="003366"/>
                <w:sz w:val="18"/>
                <w:szCs w:val="18"/>
              </w:rPr>
              <w:t>CONTROLLED</w:t>
            </w:r>
          </w:p>
          <w:p w:rsidR="00242A1D" w:rsidRPr="00F525CF" w:rsidRDefault="00242A1D" w:rsidP="002926DE">
            <w:pPr>
              <w:widowControl w:val="0"/>
              <w:autoSpaceDE w:val="0"/>
              <w:autoSpaceDN w:val="0"/>
              <w:adjustRightInd w:val="0"/>
              <w:spacing w:line="280" w:lineRule="exact"/>
              <w:rPr>
                <w:b/>
                <w:sz w:val="18"/>
                <w:szCs w:val="18"/>
              </w:rPr>
            </w:pPr>
            <w:r w:rsidRPr="00F525CF">
              <w:rPr>
                <w:b/>
                <w:color w:val="003366"/>
                <w:sz w:val="18"/>
                <w:szCs w:val="18"/>
              </w:rPr>
              <w:t>AMMOUNT</w:t>
            </w:r>
          </w:p>
        </w:tc>
        <w:tc>
          <w:tcPr>
            <w:tcW w:w="1502" w:type="dxa"/>
            <w:gridSpan w:val="3"/>
            <w:tcBorders>
              <w:top w:val="single" w:sz="8" w:space="0" w:color="9BBB59"/>
              <w:left w:val="single" w:sz="8" w:space="0" w:color="9BBB59"/>
              <w:bottom w:val="single" w:sz="4" w:space="0" w:color="auto"/>
              <w:right w:val="single" w:sz="4" w:space="0" w:color="auto"/>
            </w:tcBorders>
            <w:shd w:val="clear" w:color="auto" w:fill="auto"/>
            <w:vAlign w:val="center"/>
          </w:tcPr>
          <w:p w:rsidR="00242A1D" w:rsidRPr="00F525CF" w:rsidRDefault="00242A1D" w:rsidP="004E20FA">
            <w:pPr>
              <w:widowControl w:val="0"/>
              <w:autoSpaceDE w:val="0"/>
              <w:autoSpaceDN w:val="0"/>
              <w:adjustRightInd w:val="0"/>
              <w:spacing w:line="280" w:lineRule="exact"/>
              <w:jc w:val="center"/>
              <w:rPr>
                <w:iCs/>
                <w:sz w:val="16"/>
                <w:szCs w:val="18"/>
                <w:shd w:val="clear" w:color="auto" w:fill="FFFFFF"/>
              </w:rPr>
            </w:pPr>
          </w:p>
          <w:p w:rsidR="00242A1D" w:rsidRPr="00F525CF" w:rsidRDefault="00242A1D" w:rsidP="004E20FA">
            <w:pPr>
              <w:widowControl w:val="0"/>
              <w:autoSpaceDE w:val="0"/>
              <w:autoSpaceDN w:val="0"/>
              <w:adjustRightInd w:val="0"/>
              <w:spacing w:line="280" w:lineRule="exact"/>
              <w:rPr>
                <w:iCs/>
                <w:sz w:val="16"/>
                <w:szCs w:val="18"/>
                <w:shd w:val="clear" w:color="auto" w:fill="FFFFFF"/>
              </w:rPr>
            </w:pPr>
            <w:r w:rsidRPr="00F525CF">
              <w:rPr>
                <w:iCs/>
                <w:sz w:val="16"/>
                <w:szCs w:val="18"/>
                <w:shd w:val="clear" w:color="auto" w:fill="FFFFFF"/>
              </w:rPr>
              <w:t>TOTALE A (B+C+D)</w:t>
            </w:r>
          </w:p>
          <w:p w:rsidR="00242A1D" w:rsidRPr="00F525CF" w:rsidRDefault="00242A1D" w:rsidP="004E20FA">
            <w:pPr>
              <w:widowControl w:val="0"/>
              <w:autoSpaceDE w:val="0"/>
              <w:autoSpaceDN w:val="0"/>
              <w:adjustRightInd w:val="0"/>
              <w:spacing w:line="280" w:lineRule="exact"/>
              <w:rPr>
                <w:iCs/>
                <w:sz w:val="16"/>
                <w:szCs w:val="18"/>
                <w:shd w:val="clear" w:color="auto" w:fill="FFFFFF"/>
              </w:rPr>
            </w:pPr>
          </w:p>
        </w:tc>
        <w:tc>
          <w:tcPr>
            <w:tcW w:w="1984" w:type="dxa"/>
            <w:gridSpan w:val="2"/>
            <w:tcBorders>
              <w:top w:val="single" w:sz="8" w:space="0" w:color="9BBB59"/>
              <w:left w:val="single" w:sz="4" w:space="0" w:color="auto"/>
              <w:bottom w:val="single" w:sz="4" w:space="0" w:color="auto"/>
              <w:right w:val="single" w:sz="4" w:space="0" w:color="auto"/>
            </w:tcBorders>
            <w:shd w:val="clear" w:color="auto" w:fill="auto"/>
            <w:vAlign w:val="center"/>
          </w:tcPr>
          <w:p w:rsidR="00242A1D" w:rsidRPr="00F525CF" w:rsidRDefault="00242A1D" w:rsidP="004E20FA">
            <w:pPr>
              <w:widowControl w:val="0"/>
              <w:autoSpaceDE w:val="0"/>
              <w:autoSpaceDN w:val="0"/>
              <w:adjustRightInd w:val="0"/>
              <w:spacing w:line="280" w:lineRule="exact"/>
              <w:jc w:val="center"/>
              <w:rPr>
                <w:iCs/>
                <w:sz w:val="16"/>
                <w:szCs w:val="18"/>
                <w:shd w:val="clear" w:color="auto" w:fill="FFFFFF"/>
              </w:rPr>
            </w:pPr>
            <w:r w:rsidRPr="00F525CF">
              <w:rPr>
                <w:iCs/>
                <w:sz w:val="16"/>
                <w:szCs w:val="18"/>
                <w:shd w:val="clear" w:color="auto" w:fill="FFFFFF"/>
              </w:rPr>
              <w:t xml:space="preserve">Di cui </w:t>
            </w:r>
          </w:p>
          <w:p w:rsidR="00242A1D" w:rsidRPr="00F525CF" w:rsidRDefault="00242A1D" w:rsidP="004E20FA">
            <w:pPr>
              <w:widowControl w:val="0"/>
              <w:autoSpaceDE w:val="0"/>
              <w:autoSpaceDN w:val="0"/>
              <w:adjustRightInd w:val="0"/>
              <w:spacing w:line="280" w:lineRule="exact"/>
              <w:jc w:val="center"/>
              <w:rPr>
                <w:iCs/>
                <w:sz w:val="16"/>
                <w:szCs w:val="18"/>
                <w:shd w:val="clear" w:color="auto" w:fill="FFFFFF"/>
              </w:rPr>
            </w:pPr>
            <w:r w:rsidRPr="00F525CF">
              <w:rPr>
                <w:iCs/>
                <w:sz w:val="16"/>
                <w:szCs w:val="18"/>
                <w:shd w:val="clear" w:color="auto" w:fill="FFFFFF"/>
              </w:rPr>
              <w:t>(B) FESR / ERDF</w:t>
            </w:r>
          </w:p>
          <w:p w:rsidR="00242A1D" w:rsidRPr="00F525CF" w:rsidRDefault="00242A1D">
            <w:pPr>
              <w:rPr>
                <w:iCs/>
                <w:sz w:val="16"/>
                <w:szCs w:val="18"/>
                <w:shd w:val="clear" w:color="auto" w:fill="FFFFFF"/>
              </w:rPr>
            </w:pPr>
          </w:p>
          <w:p w:rsidR="00242A1D" w:rsidRPr="00F525CF" w:rsidRDefault="00242A1D" w:rsidP="00242A1D">
            <w:pPr>
              <w:widowControl w:val="0"/>
              <w:autoSpaceDE w:val="0"/>
              <w:autoSpaceDN w:val="0"/>
              <w:adjustRightInd w:val="0"/>
              <w:spacing w:line="280" w:lineRule="exact"/>
              <w:rPr>
                <w:iCs/>
                <w:sz w:val="16"/>
                <w:szCs w:val="18"/>
                <w:shd w:val="clear" w:color="auto" w:fill="FFFFFF"/>
              </w:rPr>
            </w:pPr>
          </w:p>
        </w:tc>
        <w:tc>
          <w:tcPr>
            <w:tcW w:w="1843" w:type="dxa"/>
            <w:gridSpan w:val="5"/>
            <w:tcBorders>
              <w:top w:val="single" w:sz="8" w:space="0" w:color="9BBB59"/>
              <w:left w:val="single" w:sz="4" w:space="0" w:color="auto"/>
              <w:bottom w:val="single" w:sz="4" w:space="0" w:color="auto"/>
              <w:right w:val="single" w:sz="4" w:space="0" w:color="auto"/>
            </w:tcBorders>
            <w:shd w:val="clear" w:color="auto" w:fill="auto"/>
            <w:vAlign w:val="center"/>
          </w:tcPr>
          <w:p w:rsidR="00242A1D" w:rsidRPr="00F525CF" w:rsidRDefault="00242A1D" w:rsidP="004E20FA">
            <w:pPr>
              <w:widowControl w:val="0"/>
              <w:autoSpaceDE w:val="0"/>
              <w:autoSpaceDN w:val="0"/>
              <w:adjustRightInd w:val="0"/>
              <w:spacing w:line="280" w:lineRule="exact"/>
              <w:jc w:val="center"/>
              <w:rPr>
                <w:iCs/>
                <w:sz w:val="16"/>
                <w:szCs w:val="18"/>
                <w:shd w:val="clear" w:color="auto" w:fill="FFFFFF"/>
              </w:rPr>
            </w:pPr>
            <w:r w:rsidRPr="00F525CF">
              <w:rPr>
                <w:iCs/>
                <w:sz w:val="16"/>
                <w:szCs w:val="18"/>
                <w:shd w:val="clear" w:color="auto" w:fill="FFFFFF"/>
              </w:rPr>
              <w:t xml:space="preserve">Di cui </w:t>
            </w:r>
          </w:p>
          <w:p w:rsidR="00242A1D" w:rsidRPr="00F525CF" w:rsidRDefault="00242A1D" w:rsidP="004E20FA">
            <w:pPr>
              <w:widowControl w:val="0"/>
              <w:autoSpaceDE w:val="0"/>
              <w:autoSpaceDN w:val="0"/>
              <w:adjustRightInd w:val="0"/>
              <w:spacing w:line="280" w:lineRule="exact"/>
              <w:jc w:val="center"/>
              <w:rPr>
                <w:iCs/>
                <w:sz w:val="16"/>
                <w:szCs w:val="18"/>
                <w:shd w:val="clear" w:color="auto" w:fill="FFFFFF"/>
              </w:rPr>
            </w:pPr>
            <w:r w:rsidRPr="00F525CF">
              <w:rPr>
                <w:iCs/>
                <w:sz w:val="16"/>
                <w:szCs w:val="18"/>
                <w:shd w:val="clear" w:color="auto" w:fill="FFFFFF"/>
              </w:rPr>
              <w:t xml:space="preserve">(C) CN </w:t>
            </w:r>
            <w:proofErr w:type="gramStart"/>
            <w:r w:rsidRPr="00F525CF">
              <w:rPr>
                <w:iCs/>
                <w:sz w:val="16"/>
                <w:szCs w:val="18"/>
                <w:shd w:val="clear" w:color="auto" w:fill="FFFFFF"/>
              </w:rPr>
              <w:t>/  NC</w:t>
            </w:r>
            <w:proofErr w:type="gramEnd"/>
          </w:p>
          <w:p w:rsidR="00242A1D" w:rsidRPr="00F525CF" w:rsidRDefault="00242A1D" w:rsidP="004E20FA">
            <w:pPr>
              <w:widowControl w:val="0"/>
              <w:autoSpaceDE w:val="0"/>
              <w:autoSpaceDN w:val="0"/>
              <w:adjustRightInd w:val="0"/>
              <w:spacing w:line="280" w:lineRule="exact"/>
              <w:rPr>
                <w:iCs/>
                <w:sz w:val="16"/>
                <w:szCs w:val="18"/>
                <w:shd w:val="clear" w:color="auto" w:fill="FFFFFF"/>
              </w:rPr>
            </w:pPr>
          </w:p>
          <w:p w:rsidR="00242A1D" w:rsidRPr="00F525CF" w:rsidRDefault="00242A1D" w:rsidP="004E20FA">
            <w:pPr>
              <w:widowControl w:val="0"/>
              <w:autoSpaceDE w:val="0"/>
              <w:autoSpaceDN w:val="0"/>
              <w:adjustRightInd w:val="0"/>
              <w:spacing w:line="280" w:lineRule="exact"/>
              <w:rPr>
                <w:iCs/>
                <w:sz w:val="16"/>
                <w:szCs w:val="18"/>
                <w:shd w:val="clear" w:color="auto" w:fill="FFFFFF"/>
              </w:rPr>
            </w:pPr>
          </w:p>
        </w:tc>
        <w:tc>
          <w:tcPr>
            <w:tcW w:w="2693" w:type="dxa"/>
            <w:gridSpan w:val="2"/>
            <w:tcBorders>
              <w:top w:val="single" w:sz="8" w:space="0" w:color="9BBB59"/>
              <w:left w:val="single" w:sz="4" w:space="0" w:color="auto"/>
              <w:bottom w:val="single" w:sz="4" w:space="0" w:color="auto"/>
            </w:tcBorders>
            <w:shd w:val="clear" w:color="auto" w:fill="auto"/>
            <w:vAlign w:val="center"/>
          </w:tcPr>
          <w:p w:rsidR="00242A1D" w:rsidRPr="00F525CF" w:rsidRDefault="00242A1D" w:rsidP="004E20FA">
            <w:pPr>
              <w:widowControl w:val="0"/>
              <w:autoSpaceDE w:val="0"/>
              <w:autoSpaceDN w:val="0"/>
              <w:adjustRightInd w:val="0"/>
              <w:spacing w:line="280" w:lineRule="exact"/>
              <w:rPr>
                <w:iCs/>
                <w:sz w:val="16"/>
                <w:szCs w:val="18"/>
                <w:shd w:val="clear" w:color="auto" w:fill="FFFFFF"/>
              </w:rPr>
            </w:pPr>
            <w:r w:rsidRPr="00F525CF">
              <w:rPr>
                <w:iCs/>
                <w:sz w:val="16"/>
                <w:szCs w:val="18"/>
                <w:shd w:val="clear" w:color="auto" w:fill="FFFFFF"/>
              </w:rPr>
              <w:t xml:space="preserve">Di cui </w:t>
            </w:r>
          </w:p>
          <w:p w:rsidR="00242A1D" w:rsidRPr="00F525CF" w:rsidRDefault="00242A1D" w:rsidP="004E20FA">
            <w:pPr>
              <w:widowControl w:val="0"/>
              <w:autoSpaceDE w:val="0"/>
              <w:autoSpaceDN w:val="0"/>
              <w:adjustRightInd w:val="0"/>
              <w:spacing w:line="280" w:lineRule="exact"/>
              <w:rPr>
                <w:iCs/>
                <w:sz w:val="16"/>
                <w:szCs w:val="18"/>
                <w:shd w:val="clear" w:color="auto" w:fill="FFFFFF"/>
              </w:rPr>
            </w:pPr>
            <w:r w:rsidRPr="00F525CF">
              <w:rPr>
                <w:iCs/>
                <w:sz w:val="16"/>
                <w:szCs w:val="18"/>
                <w:shd w:val="clear" w:color="auto" w:fill="FFFFFF"/>
              </w:rPr>
              <w:t>(D) FINANZIAMENTO AGGIUNTIVO</w:t>
            </w:r>
          </w:p>
          <w:p w:rsidR="00242A1D" w:rsidRPr="00F525CF" w:rsidRDefault="00242A1D" w:rsidP="004E20FA">
            <w:pPr>
              <w:widowControl w:val="0"/>
              <w:autoSpaceDE w:val="0"/>
              <w:autoSpaceDN w:val="0"/>
              <w:adjustRightInd w:val="0"/>
              <w:spacing w:line="280" w:lineRule="exact"/>
              <w:rPr>
                <w:iCs/>
                <w:color w:val="003366"/>
                <w:sz w:val="16"/>
                <w:szCs w:val="18"/>
                <w:shd w:val="clear" w:color="auto" w:fill="FFFFFF"/>
              </w:rPr>
            </w:pPr>
            <w:r w:rsidRPr="00F525CF">
              <w:rPr>
                <w:iCs/>
                <w:color w:val="003366"/>
                <w:sz w:val="16"/>
                <w:szCs w:val="18"/>
                <w:shd w:val="clear" w:color="auto" w:fill="FFFFFF"/>
              </w:rPr>
              <w:t>ADDITIONAL CONTRIBUTION</w:t>
            </w:r>
          </w:p>
        </w:tc>
      </w:tr>
      <w:tr w:rsidR="00242A1D" w:rsidRPr="00F525CF" w:rsidTr="00F525CF">
        <w:trPr>
          <w:trHeight w:val="626"/>
        </w:trPr>
        <w:tc>
          <w:tcPr>
            <w:tcW w:w="1749" w:type="dxa"/>
            <w:gridSpan w:val="2"/>
            <w:vMerge/>
            <w:tcBorders>
              <w:left w:val="single" w:sz="8" w:space="0" w:color="9BBB59"/>
              <w:bottom w:val="single" w:sz="8" w:space="0" w:color="9BBB59"/>
              <w:right w:val="single" w:sz="8" w:space="0" w:color="9BBB59"/>
            </w:tcBorders>
            <w:shd w:val="clear" w:color="auto" w:fill="E6EED5"/>
            <w:vAlign w:val="center"/>
          </w:tcPr>
          <w:p w:rsidR="00242A1D" w:rsidRPr="00F525CF" w:rsidRDefault="00242A1D" w:rsidP="002926DE">
            <w:pPr>
              <w:widowControl w:val="0"/>
              <w:autoSpaceDE w:val="0"/>
              <w:autoSpaceDN w:val="0"/>
              <w:adjustRightInd w:val="0"/>
              <w:spacing w:line="280" w:lineRule="exact"/>
              <w:rPr>
                <w:b/>
                <w:sz w:val="18"/>
                <w:szCs w:val="18"/>
              </w:rPr>
            </w:pPr>
          </w:p>
        </w:tc>
        <w:tc>
          <w:tcPr>
            <w:tcW w:w="1502" w:type="dxa"/>
            <w:gridSpan w:val="3"/>
            <w:tcBorders>
              <w:top w:val="single" w:sz="4" w:space="0" w:color="auto"/>
              <w:left w:val="single" w:sz="8" w:space="0" w:color="9BBB59"/>
              <w:bottom w:val="single" w:sz="8" w:space="0" w:color="9BBB59"/>
              <w:right w:val="single" w:sz="4" w:space="0" w:color="auto"/>
            </w:tcBorders>
            <w:shd w:val="clear" w:color="auto" w:fill="auto"/>
            <w:vAlign w:val="center"/>
          </w:tcPr>
          <w:p w:rsidR="00242A1D" w:rsidRPr="00F525CF" w:rsidRDefault="00242A1D" w:rsidP="004E20FA">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c>
          <w:tcPr>
            <w:tcW w:w="1984" w:type="dxa"/>
            <w:gridSpan w:val="2"/>
            <w:tcBorders>
              <w:top w:val="single" w:sz="4" w:space="0" w:color="auto"/>
              <w:left w:val="single" w:sz="4" w:space="0" w:color="auto"/>
              <w:bottom w:val="single" w:sz="8" w:space="0" w:color="9BBB59"/>
              <w:right w:val="single" w:sz="4" w:space="0" w:color="auto"/>
            </w:tcBorders>
            <w:shd w:val="clear" w:color="auto" w:fill="auto"/>
            <w:vAlign w:val="center"/>
          </w:tcPr>
          <w:p w:rsidR="00242A1D" w:rsidRPr="00F525CF" w:rsidRDefault="00242A1D" w:rsidP="00242A1D">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c>
          <w:tcPr>
            <w:tcW w:w="1843" w:type="dxa"/>
            <w:gridSpan w:val="5"/>
            <w:tcBorders>
              <w:top w:val="single" w:sz="4" w:space="0" w:color="auto"/>
              <w:left w:val="single" w:sz="4" w:space="0" w:color="auto"/>
              <w:bottom w:val="single" w:sz="8" w:space="0" w:color="9BBB59"/>
              <w:right w:val="single" w:sz="4" w:space="0" w:color="auto"/>
            </w:tcBorders>
            <w:shd w:val="clear" w:color="auto" w:fill="auto"/>
            <w:vAlign w:val="center"/>
          </w:tcPr>
          <w:p w:rsidR="00242A1D" w:rsidRPr="00F525CF" w:rsidRDefault="00242A1D" w:rsidP="004E20FA">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c>
          <w:tcPr>
            <w:tcW w:w="2693" w:type="dxa"/>
            <w:gridSpan w:val="2"/>
            <w:tcBorders>
              <w:top w:val="single" w:sz="4" w:space="0" w:color="auto"/>
              <w:left w:val="single" w:sz="4" w:space="0" w:color="auto"/>
              <w:bottom w:val="single" w:sz="8" w:space="0" w:color="9BBB59"/>
            </w:tcBorders>
            <w:shd w:val="clear" w:color="auto" w:fill="auto"/>
            <w:vAlign w:val="center"/>
          </w:tcPr>
          <w:p w:rsidR="00242A1D" w:rsidRPr="00F525CF" w:rsidRDefault="00242A1D" w:rsidP="004E20FA">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r>
      <w:tr w:rsidR="00F26487" w:rsidRPr="004B646D" w:rsidTr="00F525CF">
        <w:trPr>
          <w:trHeight w:val="573"/>
        </w:trPr>
        <w:tc>
          <w:tcPr>
            <w:tcW w:w="9771" w:type="dxa"/>
            <w:gridSpan w:val="14"/>
            <w:tcBorders>
              <w:top w:val="single" w:sz="8" w:space="0" w:color="9BBB59"/>
              <w:left w:val="single" w:sz="8" w:space="0" w:color="9BBB59"/>
              <w:bottom w:val="single" w:sz="8" w:space="0" w:color="9BBB59"/>
            </w:tcBorders>
            <w:shd w:val="clear" w:color="auto" w:fill="C0D494"/>
            <w:vAlign w:val="center"/>
          </w:tcPr>
          <w:p w:rsidR="00F26487" w:rsidRPr="00F525CF" w:rsidRDefault="00F26487" w:rsidP="004315F4">
            <w:pPr>
              <w:pStyle w:val="Paragrafoelenco"/>
              <w:widowControl w:val="0"/>
              <w:numPr>
                <w:ilvl w:val="0"/>
                <w:numId w:val="18"/>
              </w:numPr>
              <w:autoSpaceDE w:val="0"/>
              <w:autoSpaceDN w:val="0"/>
              <w:adjustRightInd w:val="0"/>
              <w:spacing w:line="240" w:lineRule="exact"/>
              <w:rPr>
                <w:b/>
                <w:sz w:val="20"/>
                <w:lang w:val="it-IT"/>
              </w:rPr>
            </w:pPr>
            <w:r w:rsidRPr="00F525CF">
              <w:rPr>
                <w:b/>
                <w:sz w:val="20"/>
                <w:lang w:val="it-IT"/>
              </w:rPr>
              <w:t xml:space="preserve">DATI CONTROLLO PRIMO LIVELLO </w:t>
            </w:r>
          </w:p>
          <w:p w:rsidR="00696316" w:rsidRPr="00F525CF" w:rsidRDefault="00696316" w:rsidP="00696316">
            <w:pPr>
              <w:pStyle w:val="Paragrafoelenco"/>
              <w:widowControl w:val="0"/>
              <w:autoSpaceDE w:val="0"/>
              <w:autoSpaceDN w:val="0"/>
              <w:adjustRightInd w:val="0"/>
              <w:spacing w:line="240" w:lineRule="exact"/>
              <w:ind w:left="0"/>
              <w:rPr>
                <w:b/>
                <w:sz w:val="20"/>
                <w:lang w:val="en-US"/>
              </w:rPr>
            </w:pPr>
            <w:r w:rsidRPr="00F525CF">
              <w:rPr>
                <w:b/>
                <w:sz w:val="20"/>
                <w:lang w:val="en-GB"/>
              </w:rPr>
              <w:t xml:space="preserve">       </w:t>
            </w:r>
            <w:r w:rsidRPr="00F525CF">
              <w:rPr>
                <w:b/>
                <w:i/>
                <w:sz w:val="20"/>
                <w:lang w:val="en-US"/>
              </w:rPr>
              <w:t xml:space="preserve">DETAILS OF THE AUDITOR CARRYING OUT THE FIRST LEVEL CONTROL  </w:t>
            </w:r>
          </w:p>
        </w:tc>
      </w:tr>
      <w:tr w:rsidR="00F26487" w:rsidRPr="00F525CF" w:rsidTr="00F525CF">
        <w:tc>
          <w:tcPr>
            <w:tcW w:w="3085" w:type="dxa"/>
            <w:gridSpan w:val="4"/>
            <w:tcBorders>
              <w:top w:val="single" w:sz="8" w:space="0" w:color="9BBB59"/>
              <w:left w:val="single" w:sz="8" w:space="0" w:color="9BBB59"/>
              <w:bottom w:val="single" w:sz="8" w:space="0" w:color="9BBB59"/>
              <w:right w:val="single" w:sz="8" w:space="0" w:color="9BBB59"/>
            </w:tcBorders>
            <w:vAlign w:val="center"/>
          </w:tcPr>
          <w:p w:rsidR="00F26487" w:rsidRPr="00F525CF" w:rsidRDefault="004315F4" w:rsidP="002926DE">
            <w:pPr>
              <w:widowControl w:val="0"/>
              <w:autoSpaceDE w:val="0"/>
              <w:autoSpaceDN w:val="0"/>
              <w:adjustRightInd w:val="0"/>
              <w:spacing w:line="280" w:lineRule="exact"/>
              <w:rPr>
                <w:b/>
                <w:sz w:val="18"/>
                <w:szCs w:val="18"/>
              </w:rPr>
            </w:pPr>
            <w:r w:rsidRPr="00F525CF">
              <w:rPr>
                <w:b/>
                <w:sz w:val="18"/>
                <w:szCs w:val="18"/>
              </w:rPr>
              <w:t>NOMINATIVO CONTROLLORE</w:t>
            </w:r>
          </w:p>
          <w:p w:rsidR="00000E11" w:rsidRPr="00F525CF" w:rsidRDefault="00000E11" w:rsidP="002926DE">
            <w:pPr>
              <w:widowControl w:val="0"/>
              <w:autoSpaceDE w:val="0"/>
              <w:autoSpaceDN w:val="0"/>
              <w:adjustRightInd w:val="0"/>
              <w:spacing w:line="280" w:lineRule="exact"/>
              <w:rPr>
                <w:b/>
                <w:color w:val="003366"/>
                <w:sz w:val="18"/>
                <w:szCs w:val="18"/>
              </w:rPr>
            </w:pPr>
            <w:r w:rsidRPr="00F525CF">
              <w:rPr>
                <w:b/>
                <w:color w:val="003366"/>
                <w:sz w:val="18"/>
                <w:szCs w:val="18"/>
              </w:rPr>
              <w:t>AUDITOR</w:t>
            </w:r>
            <w:r w:rsidR="004D0225" w:rsidRPr="00F525CF">
              <w:rPr>
                <w:b/>
                <w:color w:val="003366"/>
                <w:sz w:val="18"/>
                <w:szCs w:val="18"/>
              </w:rPr>
              <w:t>’S</w:t>
            </w:r>
            <w:r w:rsidRPr="00F525CF">
              <w:rPr>
                <w:b/>
                <w:color w:val="003366"/>
                <w:sz w:val="18"/>
                <w:szCs w:val="18"/>
              </w:rPr>
              <w:t xml:space="preserve"> NAME</w:t>
            </w:r>
          </w:p>
        </w:tc>
        <w:tc>
          <w:tcPr>
            <w:tcW w:w="6686" w:type="dxa"/>
            <w:gridSpan w:val="10"/>
            <w:tcBorders>
              <w:top w:val="single" w:sz="8" w:space="0" w:color="9BBB59"/>
              <w:left w:val="single" w:sz="8" w:space="0" w:color="9BBB59"/>
              <w:bottom w:val="single" w:sz="8" w:space="0" w:color="9BBB59"/>
            </w:tcBorders>
            <w:shd w:val="clear" w:color="auto" w:fill="auto"/>
            <w:vAlign w:val="center"/>
          </w:tcPr>
          <w:p w:rsidR="00F26487" w:rsidRPr="00F525CF" w:rsidRDefault="00F26487" w:rsidP="002926DE">
            <w:pPr>
              <w:widowControl w:val="0"/>
              <w:autoSpaceDE w:val="0"/>
              <w:autoSpaceDN w:val="0"/>
              <w:adjustRightInd w:val="0"/>
              <w:spacing w:line="280" w:lineRule="exact"/>
              <w:jc w:val="center"/>
              <w:rPr>
                <w:iCs/>
                <w:sz w:val="18"/>
                <w:szCs w:val="18"/>
                <w:shd w:val="clear" w:color="auto" w:fill="FFFFFF"/>
              </w:rPr>
            </w:pPr>
          </w:p>
        </w:tc>
      </w:tr>
      <w:tr w:rsidR="00242A1D" w:rsidRPr="00F525CF" w:rsidTr="00F525CF">
        <w:trPr>
          <w:trHeight w:val="789"/>
        </w:trPr>
        <w:tc>
          <w:tcPr>
            <w:tcW w:w="1668" w:type="dxa"/>
            <w:vMerge w:val="restart"/>
            <w:tcBorders>
              <w:top w:val="single" w:sz="8" w:space="0" w:color="9BBB59"/>
              <w:left w:val="single" w:sz="8" w:space="0" w:color="9BBB59"/>
              <w:right w:val="single" w:sz="8" w:space="0" w:color="9BBB59"/>
            </w:tcBorders>
            <w:shd w:val="clear" w:color="auto" w:fill="E6EED5"/>
            <w:vAlign w:val="center"/>
          </w:tcPr>
          <w:p w:rsidR="00242A1D" w:rsidRPr="00F525CF" w:rsidRDefault="00242A1D" w:rsidP="002926DE">
            <w:pPr>
              <w:widowControl w:val="0"/>
              <w:autoSpaceDE w:val="0"/>
              <w:autoSpaceDN w:val="0"/>
              <w:adjustRightInd w:val="0"/>
              <w:spacing w:line="280" w:lineRule="exact"/>
              <w:rPr>
                <w:b/>
                <w:sz w:val="18"/>
                <w:szCs w:val="18"/>
              </w:rPr>
            </w:pPr>
            <w:r w:rsidRPr="00F525CF">
              <w:rPr>
                <w:b/>
                <w:sz w:val="18"/>
                <w:szCs w:val="18"/>
              </w:rPr>
              <w:t xml:space="preserve">IMPORTO </w:t>
            </w:r>
            <w:proofErr w:type="gramStart"/>
            <w:r w:rsidRPr="00F525CF">
              <w:rPr>
                <w:b/>
                <w:sz w:val="18"/>
                <w:szCs w:val="18"/>
              </w:rPr>
              <w:t>SPESA  CONVALIDATA</w:t>
            </w:r>
            <w:proofErr w:type="gramEnd"/>
          </w:p>
          <w:p w:rsidR="00242A1D" w:rsidRPr="00F525CF" w:rsidRDefault="00242A1D" w:rsidP="002926DE">
            <w:pPr>
              <w:widowControl w:val="0"/>
              <w:autoSpaceDE w:val="0"/>
              <w:autoSpaceDN w:val="0"/>
              <w:adjustRightInd w:val="0"/>
              <w:spacing w:line="280" w:lineRule="exact"/>
              <w:rPr>
                <w:b/>
                <w:color w:val="003366"/>
                <w:sz w:val="18"/>
                <w:szCs w:val="18"/>
              </w:rPr>
            </w:pPr>
            <w:r w:rsidRPr="00F525CF">
              <w:rPr>
                <w:b/>
                <w:color w:val="003366"/>
                <w:sz w:val="18"/>
                <w:szCs w:val="18"/>
              </w:rPr>
              <w:t xml:space="preserve">VERIFIED </w:t>
            </w:r>
            <w:r w:rsidRPr="00F525CF">
              <w:rPr>
                <w:b/>
                <w:color w:val="003366"/>
                <w:sz w:val="18"/>
                <w:szCs w:val="18"/>
              </w:rPr>
              <w:lastRenderedPageBreak/>
              <w:t>AMMOUNT</w:t>
            </w:r>
          </w:p>
        </w:tc>
        <w:tc>
          <w:tcPr>
            <w:tcW w:w="1583" w:type="dxa"/>
            <w:gridSpan w:val="4"/>
            <w:tcBorders>
              <w:top w:val="single" w:sz="8" w:space="0" w:color="9BBB59"/>
              <w:left w:val="single" w:sz="8" w:space="0" w:color="9BBB59"/>
              <w:bottom w:val="single" w:sz="4" w:space="0" w:color="auto"/>
              <w:right w:val="single" w:sz="4" w:space="0" w:color="auto"/>
            </w:tcBorders>
            <w:shd w:val="clear" w:color="auto" w:fill="auto"/>
            <w:vAlign w:val="center"/>
          </w:tcPr>
          <w:p w:rsidR="00242A1D" w:rsidRPr="00F525CF" w:rsidRDefault="00242A1D" w:rsidP="00242A1D">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lastRenderedPageBreak/>
              <w:t>TOTALE A (B+C+D)</w:t>
            </w:r>
          </w:p>
          <w:p w:rsidR="00242A1D" w:rsidRPr="00F525CF" w:rsidRDefault="00242A1D" w:rsidP="00000E11">
            <w:pPr>
              <w:widowControl w:val="0"/>
              <w:autoSpaceDE w:val="0"/>
              <w:autoSpaceDN w:val="0"/>
              <w:adjustRightInd w:val="0"/>
              <w:spacing w:line="280" w:lineRule="exact"/>
              <w:rPr>
                <w:iCs/>
                <w:sz w:val="18"/>
                <w:szCs w:val="18"/>
                <w:shd w:val="clear" w:color="auto" w:fill="FFFFFF"/>
              </w:rPr>
            </w:pPr>
          </w:p>
        </w:tc>
        <w:tc>
          <w:tcPr>
            <w:tcW w:w="1984" w:type="dxa"/>
            <w:gridSpan w:val="2"/>
            <w:tcBorders>
              <w:top w:val="single" w:sz="8" w:space="0" w:color="9BBB59"/>
              <w:left w:val="single" w:sz="4" w:space="0" w:color="auto"/>
              <w:bottom w:val="single" w:sz="4" w:space="0" w:color="auto"/>
              <w:right w:val="single" w:sz="4" w:space="0" w:color="auto"/>
            </w:tcBorders>
            <w:shd w:val="clear" w:color="auto" w:fill="auto"/>
            <w:vAlign w:val="center"/>
          </w:tcPr>
          <w:p w:rsidR="00242A1D" w:rsidRPr="00F525CF" w:rsidRDefault="00242A1D" w:rsidP="00076C85">
            <w:pPr>
              <w:widowControl w:val="0"/>
              <w:autoSpaceDE w:val="0"/>
              <w:autoSpaceDN w:val="0"/>
              <w:adjustRightInd w:val="0"/>
              <w:spacing w:line="280" w:lineRule="exact"/>
              <w:jc w:val="center"/>
              <w:rPr>
                <w:iCs/>
                <w:sz w:val="18"/>
                <w:szCs w:val="18"/>
                <w:shd w:val="clear" w:color="auto" w:fill="FFFFFF"/>
              </w:rPr>
            </w:pPr>
            <w:r w:rsidRPr="00F525CF">
              <w:rPr>
                <w:iCs/>
                <w:sz w:val="18"/>
                <w:szCs w:val="18"/>
                <w:shd w:val="clear" w:color="auto" w:fill="FFFFFF"/>
              </w:rPr>
              <w:t xml:space="preserve">Di cui </w:t>
            </w:r>
          </w:p>
          <w:p w:rsidR="00242A1D" w:rsidRPr="00F525CF" w:rsidRDefault="00242A1D" w:rsidP="00076C85">
            <w:pPr>
              <w:widowControl w:val="0"/>
              <w:autoSpaceDE w:val="0"/>
              <w:autoSpaceDN w:val="0"/>
              <w:adjustRightInd w:val="0"/>
              <w:spacing w:line="280" w:lineRule="exact"/>
              <w:jc w:val="center"/>
              <w:rPr>
                <w:iCs/>
                <w:sz w:val="18"/>
                <w:szCs w:val="18"/>
                <w:shd w:val="clear" w:color="auto" w:fill="FFFFFF"/>
              </w:rPr>
            </w:pPr>
            <w:r w:rsidRPr="00F525CF">
              <w:rPr>
                <w:iCs/>
                <w:sz w:val="18"/>
                <w:szCs w:val="18"/>
                <w:shd w:val="clear" w:color="auto" w:fill="FFFFFF"/>
              </w:rPr>
              <w:t>(B) FESR / ERDF</w:t>
            </w:r>
          </w:p>
          <w:p w:rsidR="00242A1D" w:rsidRPr="00F525CF" w:rsidRDefault="00242A1D" w:rsidP="00242A1D">
            <w:pPr>
              <w:widowControl w:val="0"/>
              <w:autoSpaceDE w:val="0"/>
              <w:autoSpaceDN w:val="0"/>
              <w:adjustRightInd w:val="0"/>
              <w:spacing w:line="280" w:lineRule="exact"/>
              <w:rPr>
                <w:iCs/>
                <w:sz w:val="18"/>
                <w:szCs w:val="18"/>
                <w:shd w:val="clear" w:color="auto" w:fill="FFFFFF"/>
              </w:rPr>
            </w:pPr>
          </w:p>
        </w:tc>
        <w:tc>
          <w:tcPr>
            <w:tcW w:w="1843" w:type="dxa"/>
            <w:gridSpan w:val="5"/>
            <w:tcBorders>
              <w:top w:val="single" w:sz="8" w:space="0" w:color="9BBB59"/>
              <w:left w:val="single" w:sz="4" w:space="0" w:color="auto"/>
              <w:bottom w:val="single" w:sz="4" w:space="0" w:color="auto"/>
              <w:right w:val="single" w:sz="4" w:space="0" w:color="auto"/>
            </w:tcBorders>
            <w:shd w:val="clear" w:color="auto" w:fill="auto"/>
            <w:vAlign w:val="center"/>
          </w:tcPr>
          <w:p w:rsidR="00242A1D" w:rsidRPr="00F525CF" w:rsidRDefault="00242A1D" w:rsidP="00076C85">
            <w:pPr>
              <w:widowControl w:val="0"/>
              <w:autoSpaceDE w:val="0"/>
              <w:autoSpaceDN w:val="0"/>
              <w:adjustRightInd w:val="0"/>
              <w:spacing w:line="280" w:lineRule="exact"/>
              <w:jc w:val="center"/>
              <w:rPr>
                <w:iCs/>
                <w:sz w:val="18"/>
                <w:szCs w:val="18"/>
                <w:shd w:val="clear" w:color="auto" w:fill="FFFFFF"/>
              </w:rPr>
            </w:pPr>
            <w:r w:rsidRPr="00F525CF">
              <w:rPr>
                <w:iCs/>
                <w:sz w:val="18"/>
                <w:szCs w:val="18"/>
                <w:shd w:val="clear" w:color="auto" w:fill="FFFFFF"/>
              </w:rPr>
              <w:t xml:space="preserve">Di cui </w:t>
            </w:r>
          </w:p>
          <w:p w:rsidR="00242A1D" w:rsidRPr="00F525CF" w:rsidRDefault="00242A1D" w:rsidP="00076C85">
            <w:pPr>
              <w:widowControl w:val="0"/>
              <w:autoSpaceDE w:val="0"/>
              <w:autoSpaceDN w:val="0"/>
              <w:adjustRightInd w:val="0"/>
              <w:spacing w:line="280" w:lineRule="exact"/>
              <w:jc w:val="center"/>
              <w:rPr>
                <w:iCs/>
                <w:sz w:val="18"/>
                <w:szCs w:val="18"/>
                <w:shd w:val="clear" w:color="auto" w:fill="FFFFFF"/>
              </w:rPr>
            </w:pPr>
            <w:r w:rsidRPr="00F525CF">
              <w:rPr>
                <w:iCs/>
                <w:sz w:val="18"/>
                <w:szCs w:val="18"/>
                <w:shd w:val="clear" w:color="auto" w:fill="FFFFFF"/>
              </w:rPr>
              <w:t xml:space="preserve">(C) CN </w:t>
            </w:r>
            <w:proofErr w:type="gramStart"/>
            <w:r w:rsidRPr="00F525CF">
              <w:rPr>
                <w:iCs/>
                <w:sz w:val="18"/>
                <w:szCs w:val="18"/>
                <w:shd w:val="clear" w:color="auto" w:fill="FFFFFF"/>
              </w:rPr>
              <w:t>/  NC</w:t>
            </w:r>
            <w:proofErr w:type="gramEnd"/>
          </w:p>
          <w:p w:rsidR="00242A1D" w:rsidRPr="00F525CF" w:rsidRDefault="00242A1D" w:rsidP="00000E11">
            <w:pPr>
              <w:widowControl w:val="0"/>
              <w:autoSpaceDE w:val="0"/>
              <w:autoSpaceDN w:val="0"/>
              <w:adjustRightInd w:val="0"/>
              <w:spacing w:line="280" w:lineRule="exact"/>
              <w:rPr>
                <w:iCs/>
                <w:sz w:val="18"/>
                <w:szCs w:val="18"/>
                <w:shd w:val="clear" w:color="auto" w:fill="FFFFFF"/>
              </w:rPr>
            </w:pPr>
          </w:p>
        </w:tc>
        <w:tc>
          <w:tcPr>
            <w:tcW w:w="2693" w:type="dxa"/>
            <w:gridSpan w:val="2"/>
            <w:tcBorders>
              <w:top w:val="single" w:sz="8" w:space="0" w:color="9BBB59"/>
              <w:left w:val="single" w:sz="4" w:space="0" w:color="auto"/>
              <w:bottom w:val="single" w:sz="4" w:space="0" w:color="auto"/>
            </w:tcBorders>
            <w:shd w:val="clear" w:color="auto" w:fill="auto"/>
            <w:vAlign w:val="center"/>
          </w:tcPr>
          <w:p w:rsidR="00242A1D" w:rsidRPr="00F525CF" w:rsidRDefault="00242A1D" w:rsidP="00076C85">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 xml:space="preserve">Di cui </w:t>
            </w:r>
          </w:p>
          <w:p w:rsidR="00242A1D" w:rsidRPr="00F525CF" w:rsidRDefault="00242A1D" w:rsidP="00076C85">
            <w:pPr>
              <w:widowControl w:val="0"/>
              <w:autoSpaceDE w:val="0"/>
              <w:autoSpaceDN w:val="0"/>
              <w:adjustRightInd w:val="0"/>
              <w:spacing w:line="280" w:lineRule="exact"/>
              <w:rPr>
                <w:iCs/>
                <w:color w:val="003366"/>
                <w:sz w:val="18"/>
                <w:szCs w:val="18"/>
                <w:shd w:val="clear" w:color="auto" w:fill="FFFFFF"/>
              </w:rPr>
            </w:pPr>
            <w:r w:rsidRPr="00F525CF">
              <w:rPr>
                <w:iCs/>
                <w:sz w:val="18"/>
                <w:szCs w:val="18"/>
                <w:shd w:val="clear" w:color="auto" w:fill="FFFFFF"/>
              </w:rPr>
              <w:t>(D) FINANZIAMENTO AGGIUNTIVO</w:t>
            </w:r>
            <w:r w:rsidRPr="00F525CF">
              <w:rPr>
                <w:iCs/>
                <w:color w:val="003366"/>
                <w:sz w:val="18"/>
                <w:szCs w:val="18"/>
                <w:shd w:val="clear" w:color="auto" w:fill="FFFFFF"/>
              </w:rPr>
              <w:t xml:space="preserve"> ADDITIONAL CONTRIBUTION</w:t>
            </w:r>
          </w:p>
        </w:tc>
      </w:tr>
      <w:tr w:rsidR="00242A1D" w:rsidRPr="00F525CF" w:rsidTr="00F525CF">
        <w:trPr>
          <w:trHeight w:val="601"/>
        </w:trPr>
        <w:tc>
          <w:tcPr>
            <w:tcW w:w="1668" w:type="dxa"/>
            <w:vMerge/>
            <w:tcBorders>
              <w:left w:val="single" w:sz="8" w:space="0" w:color="9BBB59"/>
              <w:bottom w:val="single" w:sz="8" w:space="0" w:color="9BBB59"/>
              <w:right w:val="single" w:sz="8" w:space="0" w:color="9BBB59"/>
            </w:tcBorders>
            <w:shd w:val="clear" w:color="auto" w:fill="E6EED5"/>
            <w:vAlign w:val="center"/>
          </w:tcPr>
          <w:p w:rsidR="00242A1D" w:rsidRPr="00F525CF" w:rsidRDefault="00242A1D" w:rsidP="002926DE">
            <w:pPr>
              <w:widowControl w:val="0"/>
              <w:autoSpaceDE w:val="0"/>
              <w:autoSpaceDN w:val="0"/>
              <w:adjustRightInd w:val="0"/>
              <w:spacing w:line="280" w:lineRule="exact"/>
              <w:rPr>
                <w:b/>
                <w:sz w:val="18"/>
                <w:szCs w:val="18"/>
              </w:rPr>
            </w:pPr>
          </w:p>
        </w:tc>
        <w:tc>
          <w:tcPr>
            <w:tcW w:w="1583" w:type="dxa"/>
            <w:gridSpan w:val="4"/>
            <w:tcBorders>
              <w:top w:val="single" w:sz="4" w:space="0" w:color="auto"/>
              <w:left w:val="single" w:sz="8" w:space="0" w:color="9BBB59"/>
              <w:bottom w:val="single" w:sz="8" w:space="0" w:color="9BBB59"/>
              <w:right w:val="single" w:sz="4" w:space="0" w:color="auto"/>
            </w:tcBorders>
            <w:shd w:val="clear" w:color="auto" w:fill="auto"/>
            <w:vAlign w:val="center"/>
          </w:tcPr>
          <w:p w:rsidR="00242A1D" w:rsidRPr="00F525CF" w:rsidRDefault="00242A1D" w:rsidP="00000E11">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c>
          <w:tcPr>
            <w:tcW w:w="1984" w:type="dxa"/>
            <w:gridSpan w:val="2"/>
            <w:tcBorders>
              <w:top w:val="single" w:sz="4" w:space="0" w:color="auto"/>
              <w:left w:val="single" w:sz="4" w:space="0" w:color="auto"/>
              <w:bottom w:val="single" w:sz="8" w:space="0" w:color="9BBB59"/>
              <w:right w:val="single" w:sz="4" w:space="0" w:color="auto"/>
            </w:tcBorders>
            <w:shd w:val="clear" w:color="auto" w:fill="auto"/>
            <w:vAlign w:val="center"/>
          </w:tcPr>
          <w:p w:rsidR="00242A1D" w:rsidRPr="00F525CF" w:rsidRDefault="00242A1D" w:rsidP="00242A1D">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c>
          <w:tcPr>
            <w:tcW w:w="1843" w:type="dxa"/>
            <w:gridSpan w:val="5"/>
            <w:tcBorders>
              <w:top w:val="single" w:sz="4" w:space="0" w:color="auto"/>
              <w:left w:val="single" w:sz="4" w:space="0" w:color="auto"/>
              <w:bottom w:val="single" w:sz="8" w:space="0" w:color="9BBB59"/>
              <w:right w:val="single" w:sz="4" w:space="0" w:color="auto"/>
            </w:tcBorders>
            <w:shd w:val="clear" w:color="auto" w:fill="auto"/>
            <w:vAlign w:val="center"/>
          </w:tcPr>
          <w:p w:rsidR="00242A1D" w:rsidRPr="00F525CF" w:rsidRDefault="00242A1D" w:rsidP="00000E11">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c>
          <w:tcPr>
            <w:tcW w:w="2693" w:type="dxa"/>
            <w:gridSpan w:val="2"/>
            <w:tcBorders>
              <w:top w:val="single" w:sz="4" w:space="0" w:color="auto"/>
              <w:left w:val="single" w:sz="4" w:space="0" w:color="auto"/>
              <w:bottom w:val="single" w:sz="8" w:space="0" w:color="9BBB59"/>
            </w:tcBorders>
            <w:shd w:val="clear" w:color="auto" w:fill="auto"/>
            <w:vAlign w:val="center"/>
          </w:tcPr>
          <w:p w:rsidR="00242A1D" w:rsidRPr="00F525CF" w:rsidRDefault="00242A1D" w:rsidP="00000E11">
            <w:pPr>
              <w:widowControl w:val="0"/>
              <w:autoSpaceDE w:val="0"/>
              <w:autoSpaceDN w:val="0"/>
              <w:adjustRightInd w:val="0"/>
              <w:spacing w:line="280" w:lineRule="exact"/>
              <w:rPr>
                <w:iCs/>
                <w:sz w:val="18"/>
                <w:szCs w:val="18"/>
                <w:shd w:val="clear" w:color="auto" w:fill="FFFFFF"/>
              </w:rPr>
            </w:pPr>
            <w:r w:rsidRPr="00F525CF">
              <w:rPr>
                <w:iCs/>
                <w:sz w:val="18"/>
                <w:szCs w:val="18"/>
                <w:shd w:val="clear" w:color="auto" w:fill="FFFFFF"/>
              </w:rPr>
              <w:t>€</w:t>
            </w:r>
          </w:p>
        </w:tc>
      </w:tr>
    </w:tbl>
    <w:p w:rsidR="00F525CF" w:rsidRPr="00F525CF" w:rsidRDefault="00F525CF" w:rsidP="00D93180">
      <w:pPr>
        <w:spacing w:before="120" w:after="60"/>
        <w:jc w:val="both"/>
        <w:rPr>
          <w:sz w:val="22"/>
          <w:szCs w:val="22"/>
        </w:rPr>
      </w:pPr>
    </w:p>
    <w:p w:rsidR="001C6397" w:rsidRPr="00F525CF" w:rsidRDefault="001C6397" w:rsidP="00800374">
      <w:pPr>
        <w:spacing w:before="120" w:after="60"/>
        <w:jc w:val="both"/>
        <w:rPr>
          <w:sz w:val="22"/>
          <w:szCs w:val="22"/>
        </w:rPr>
      </w:pPr>
      <w:r w:rsidRPr="00F525CF">
        <w:rPr>
          <w:sz w:val="22"/>
          <w:szCs w:val="22"/>
        </w:rPr>
        <w:t xml:space="preserve">Lo scrivente </w:t>
      </w:r>
      <w:r w:rsidR="00F525CF" w:rsidRPr="00F525CF">
        <w:rPr>
          <w:sz w:val="22"/>
          <w:szCs w:val="22"/>
        </w:rPr>
        <w:t>valida</w:t>
      </w:r>
      <w:r w:rsidRPr="00F525CF">
        <w:rPr>
          <w:sz w:val="22"/>
          <w:szCs w:val="22"/>
        </w:rPr>
        <w:t xml:space="preserve"> quanto segue:  </w:t>
      </w:r>
    </w:p>
    <w:p w:rsidR="00800374" w:rsidRPr="00F525CF" w:rsidRDefault="00F54CE0" w:rsidP="00800374">
      <w:pPr>
        <w:spacing w:before="120" w:after="60"/>
        <w:jc w:val="both"/>
      </w:pPr>
      <w:r w:rsidRPr="00F525CF">
        <w:rPr>
          <w:sz w:val="22"/>
          <w:szCs w:val="22"/>
        </w:rPr>
        <w:t xml:space="preserve">1. </w:t>
      </w:r>
      <w:r w:rsidR="00800374" w:rsidRPr="00F525CF">
        <w:t>La spesa convalidata è pari a €_____________________, di cui:</w:t>
      </w:r>
    </w:p>
    <w:p w:rsidR="00D93180" w:rsidRPr="00F525CF" w:rsidRDefault="00D93180" w:rsidP="00001EEC">
      <w:pPr>
        <w:spacing w:before="120" w:after="60"/>
        <w:jc w:val="both"/>
        <w:rPr>
          <w:sz w:val="22"/>
          <w:szCs w:val="22"/>
        </w:rPr>
      </w:pPr>
    </w:p>
    <w:tbl>
      <w:tblPr>
        <w:tblW w:w="9343" w:type="dxa"/>
        <w:tblInd w:w="430" w:type="dxa"/>
        <w:tblLayout w:type="fixed"/>
        <w:tblCellMar>
          <w:left w:w="70" w:type="dxa"/>
          <w:right w:w="70" w:type="dxa"/>
        </w:tblCellMar>
        <w:tblLook w:val="0000" w:firstRow="0" w:lastRow="0" w:firstColumn="0" w:lastColumn="0" w:noHBand="0" w:noVBand="0"/>
      </w:tblPr>
      <w:tblGrid>
        <w:gridCol w:w="2700"/>
        <w:gridCol w:w="3419"/>
        <w:gridCol w:w="3224"/>
      </w:tblGrid>
      <w:tr w:rsidR="00EC051D" w:rsidRPr="00F525CF" w:rsidTr="00F525CF">
        <w:trPr>
          <w:trHeight w:val="674"/>
        </w:trPr>
        <w:tc>
          <w:tcPr>
            <w:tcW w:w="2700"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EC051D" w:rsidRPr="00F525CF" w:rsidRDefault="00EC051D" w:rsidP="004E20FA">
            <w:pPr>
              <w:autoSpaceDE w:val="0"/>
              <w:autoSpaceDN w:val="0"/>
              <w:adjustRightInd w:val="0"/>
              <w:jc w:val="center"/>
              <w:rPr>
                <w:b/>
                <w:bCs/>
                <w:color w:val="000000"/>
                <w:sz w:val="22"/>
                <w:szCs w:val="22"/>
              </w:rPr>
            </w:pPr>
            <w:r w:rsidRPr="00F525CF">
              <w:rPr>
                <w:b/>
                <w:bCs/>
                <w:color w:val="000000"/>
                <w:sz w:val="22"/>
                <w:szCs w:val="22"/>
              </w:rPr>
              <w:t>FONDI FESR (85%)</w:t>
            </w:r>
          </w:p>
        </w:tc>
        <w:tc>
          <w:tcPr>
            <w:tcW w:w="3419"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EC051D" w:rsidRPr="00F525CF" w:rsidRDefault="00EC051D" w:rsidP="00843E22">
            <w:pPr>
              <w:autoSpaceDE w:val="0"/>
              <w:autoSpaceDN w:val="0"/>
              <w:adjustRightInd w:val="0"/>
              <w:jc w:val="center"/>
              <w:rPr>
                <w:b/>
                <w:bCs/>
                <w:color w:val="000000"/>
                <w:sz w:val="22"/>
                <w:szCs w:val="22"/>
              </w:rPr>
            </w:pPr>
            <w:r w:rsidRPr="00F525CF">
              <w:rPr>
                <w:b/>
                <w:bCs/>
                <w:color w:val="000000"/>
                <w:sz w:val="22"/>
                <w:szCs w:val="22"/>
              </w:rPr>
              <w:t xml:space="preserve">Contropartita </w:t>
            </w:r>
            <w:r w:rsidR="00242A1D" w:rsidRPr="00F525CF">
              <w:rPr>
                <w:b/>
                <w:bCs/>
                <w:color w:val="000000"/>
                <w:sz w:val="22"/>
                <w:szCs w:val="22"/>
              </w:rPr>
              <w:t xml:space="preserve">Nazionale </w:t>
            </w:r>
            <w:r w:rsidR="004B053E" w:rsidRPr="00F525CF">
              <w:rPr>
                <w:b/>
                <w:bCs/>
                <w:color w:val="000000"/>
                <w:sz w:val="22"/>
                <w:szCs w:val="22"/>
              </w:rPr>
              <w:t>(15%)</w:t>
            </w:r>
          </w:p>
        </w:tc>
        <w:tc>
          <w:tcPr>
            <w:tcW w:w="3224"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EC051D" w:rsidRPr="00F525CF" w:rsidRDefault="00F525CF" w:rsidP="004E20FA">
            <w:pPr>
              <w:autoSpaceDE w:val="0"/>
              <w:autoSpaceDN w:val="0"/>
              <w:adjustRightInd w:val="0"/>
              <w:jc w:val="center"/>
              <w:rPr>
                <w:b/>
                <w:bCs/>
                <w:color w:val="000000"/>
                <w:sz w:val="22"/>
                <w:szCs w:val="22"/>
              </w:rPr>
            </w:pPr>
            <w:r w:rsidRPr="00F525CF">
              <w:rPr>
                <w:b/>
                <w:bCs/>
                <w:color w:val="000000"/>
                <w:sz w:val="22"/>
                <w:szCs w:val="22"/>
              </w:rPr>
              <w:t>Finanziamento</w:t>
            </w:r>
            <w:r w:rsidR="00EC051D" w:rsidRPr="00F525CF">
              <w:rPr>
                <w:b/>
                <w:bCs/>
                <w:color w:val="000000"/>
                <w:sz w:val="22"/>
                <w:szCs w:val="22"/>
              </w:rPr>
              <w:t xml:space="preserve"> aggi</w:t>
            </w:r>
            <w:r w:rsidRPr="00F525CF">
              <w:rPr>
                <w:b/>
                <w:bCs/>
                <w:color w:val="000000"/>
                <w:sz w:val="22"/>
                <w:szCs w:val="22"/>
              </w:rPr>
              <w:t>untivo</w:t>
            </w:r>
          </w:p>
        </w:tc>
      </w:tr>
      <w:tr w:rsidR="00EC051D" w:rsidRPr="00F525CF" w:rsidTr="00F525CF">
        <w:trPr>
          <w:trHeight w:val="682"/>
        </w:trPr>
        <w:tc>
          <w:tcPr>
            <w:tcW w:w="2700"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EC051D" w:rsidRPr="00F525CF" w:rsidRDefault="00EC051D" w:rsidP="00EC051D">
            <w:pPr>
              <w:autoSpaceDE w:val="0"/>
              <w:autoSpaceDN w:val="0"/>
              <w:adjustRightInd w:val="0"/>
              <w:rPr>
                <w:b/>
                <w:bCs/>
                <w:color w:val="000000"/>
                <w:sz w:val="22"/>
                <w:szCs w:val="22"/>
              </w:rPr>
            </w:pPr>
            <w:r w:rsidRPr="00F525CF">
              <w:rPr>
                <w:b/>
                <w:bCs/>
                <w:color w:val="000000"/>
                <w:sz w:val="22"/>
                <w:szCs w:val="22"/>
              </w:rPr>
              <w:t>€</w:t>
            </w:r>
          </w:p>
        </w:tc>
        <w:tc>
          <w:tcPr>
            <w:tcW w:w="3419"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EC051D" w:rsidRPr="00F525CF" w:rsidRDefault="00EC051D" w:rsidP="00EC051D">
            <w:pPr>
              <w:autoSpaceDE w:val="0"/>
              <w:autoSpaceDN w:val="0"/>
              <w:adjustRightInd w:val="0"/>
              <w:rPr>
                <w:b/>
                <w:bCs/>
                <w:color w:val="000000"/>
                <w:sz w:val="22"/>
                <w:szCs w:val="22"/>
              </w:rPr>
            </w:pPr>
            <w:r w:rsidRPr="00F525CF">
              <w:rPr>
                <w:b/>
                <w:bCs/>
                <w:color w:val="000000"/>
                <w:sz w:val="22"/>
                <w:szCs w:val="22"/>
              </w:rPr>
              <w:t>€</w:t>
            </w:r>
          </w:p>
        </w:tc>
        <w:tc>
          <w:tcPr>
            <w:tcW w:w="3224"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EC051D" w:rsidRPr="00F525CF" w:rsidRDefault="00EC051D" w:rsidP="00EC051D">
            <w:pPr>
              <w:autoSpaceDE w:val="0"/>
              <w:autoSpaceDN w:val="0"/>
              <w:adjustRightInd w:val="0"/>
              <w:rPr>
                <w:b/>
                <w:bCs/>
                <w:color w:val="000000"/>
                <w:sz w:val="22"/>
                <w:szCs w:val="22"/>
              </w:rPr>
            </w:pPr>
            <w:r w:rsidRPr="00F525CF">
              <w:rPr>
                <w:b/>
                <w:bCs/>
                <w:color w:val="000000"/>
                <w:sz w:val="22"/>
                <w:szCs w:val="22"/>
              </w:rPr>
              <w:t>€</w:t>
            </w:r>
          </w:p>
        </w:tc>
      </w:tr>
    </w:tbl>
    <w:p w:rsidR="00F54CE0" w:rsidRPr="00F525CF" w:rsidRDefault="00F54CE0" w:rsidP="00F525CF">
      <w:pPr>
        <w:numPr>
          <w:ilvl w:val="0"/>
          <w:numId w:val="23"/>
        </w:numPr>
        <w:spacing w:before="120" w:after="60"/>
        <w:jc w:val="both"/>
        <w:rPr>
          <w:sz w:val="22"/>
          <w:szCs w:val="22"/>
        </w:rPr>
      </w:pPr>
      <w:r w:rsidRPr="00F525CF">
        <w:rPr>
          <w:sz w:val="22"/>
          <w:szCs w:val="22"/>
        </w:rPr>
        <w:t>Le disposizioni previste dal Contratto di Sovvenzione e dal</w:t>
      </w:r>
      <w:r w:rsidR="002A7463" w:rsidRPr="00F525CF">
        <w:rPr>
          <w:sz w:val="22"/>
          <w:szCs w:val="22"/>
        </w:rPr>
        <w:t xml:space="preserve"> Contratto di </w:t>
      </w:r>
      <w:r w:rsidRPr="00F525CF">
        <w:rPr>
          <w:sz w:val="22"/>
          <w:szCs w:val="22"/>
        </w:rPr>
        <w:t>Accordo tra i Partner, dalle norme che disciplinano l'ammissibilità delle spese ai sensi della normativa Comunitaria (</w:t>
      </w:r>
      <w:r w:rsidR="003F6887" w:rsidRPr="00F525CF">
        <w:rPr>
          <w:sz w:val="22"/>
          <w:szCs w:val="22"/>
        </w:rPr>
        <w:t xml:space="preserve">Reg. (UE) n. </w:t>
      </w:r>
      <w:r w:rsidR="00F525CF" w:rsidRPr="00F525CF">
        <w:rPr>
          <w:sz w:val="22"/>
          <w:szCs w:val="22"/>
        </w:rPr>
        <w:t>2021/1059</w:t>
      </w:r>
      <w:r w:rsidR="003F6887" w:rsidRPr="00F525CF">
        <w:rPr>
          <w:sz w:val="22"/>
          <w:szCs w:val="22"/>
        </w:rPr>
        <w:t xml:space="preserve">, in parziale deroga alla norma generale del Reg.(UE) n. </w:t>
      </w:r>
      <w:r w:rsidR="00F525CF" w:rsidRPr="00F525CF">
        <w:rPr>
          <w:sz w:val="22"/>
          <w:szCs w:val="22"/>
        </w:rPr>
        <w:t>2021/1060</w:t>
      </w:r>
      <w:r w:rsidRPr="00F525CF">
        <w:rPr>
          <w:sz w:val="22"/>
          <w:szCs w:val="22"/>
        </w:rPr>
        <w:t xml:space="preserve">, dalla normativa nazionale </w:t>
      </w:r>
      <w:r w:rsidR="002F0207" w:rsidRPr="00F525CF">
        <w:rPr>
          <w:sz w:val="22"/>
          <w:szCs w:val="22"/>
        </w:rPr>
        <w:t>(DPR n.</w:t>
      </w:r>
      <w:r w:rsidR="00F525CF" w:rsidRPr="00F525CF">
        <w:rPr>
          <w:sz w:val="22"/>
          <w:szCs w:val="22"/>
        </w:rPr>
        <w:t xml:space="preserve"> 66/2025</w:t>
      </w:r>
      <w:r w:rsidR="002F0207" w:rsidRPr="00F525CF">
        <w:rPr>
          <w:sz w:val="22"/>
          <w:szCs w:val="22"/>
        </w:rPr>
        <w:t xml:space="preserve">) </w:t>
      </w:r>
      <w:r w:rsidRPr="00F525CF">
        <w:rPr>
          <w:sz w:val="22"/>
          <w:szCs w:val="22"/>
        </w:rPr>
        <w:t xml:space="preserve">e regionale del partner, così come le disposizioni previste dal </w:t>
      </w:r>
      <w:r w:rsidR="003F6887" w:rsidRPr="00F525CF">
        <w:rPr>
          <w:sz w:val="22"/>
          <w:szCs w:val="22"/>
        </w:rPr>
        <w:t>Programma INTERREG V</w:t>
      </w:r>
      <w:r w:rsidR="00F525CF" w:rsidRPr="00F525CF">
        <w:rPr>
          <w:sz w:val="22"/>
          <w:szCs w:val="22"/>
        </w:rPr>
        <w:t>I</w:t>
      </w:r>
      <w:r w:rsidR="003F6887" w:rsidRPr="00F525CF">
        <w:rPr>
          <w:sz w:val="22"/>
          <w:szCs w:val="22"/>
        </w:rPr>
        <w:t xml:space="preserve">-A Italia-Malta </w:t>
      </w:r>
      <w:r w:rsidRPr="00F525CF">
        <w:rPr>
          <w:sz w:val="22"/>
          <w:szCs w:val="22"/>
        </w:rPr>
        <w:t>e dal bando di selezione, sono state pienamente rispettate</w:t>
      </w:r>
      <w:r w:rsidR="0071441B" w:rsidRPr="00F525CF">
        <w:rPr>
          <w:sz w:val="22"/>
          <w:szCs w:val="22"/>
        </w:rPr>
        <w:t>;</w:t>
      </w:r>
    </w:p>
    <w:p w:rsidR="00F54CE0" w:rsidRPr="00F525CF" w:rsidRDefault="00F54CE0" w:rsidP="00F54CE0">
      <w:pPr>
        <w:numPr>
          <w:ilvl w:val="0"/>
          <w:numId w:val="23"/>
        </w:numPr>
        <w:spacing w:before="120" w:after="60"/>
        <w:jc w:val="both"/>
        <w:rPr>
          <w:sz w:val="22"/>
          <w:szCs w:val="22"/>
        </w:rPr>
      </w:pPr>
      <w:r w:rsidRPr="00F525CF">
        <w:rPr>
          <w:sz w:val="22"/>
          <w:szCs w:val="22"/>
        </w:rPr>
        <w:t>Le spese riportate nell’attestazione della spesa rendicontata si riferiscono a</w:t>
      </w:r>
      <w:r w:rsidR="00035854" w:rsidRPr="00F525CF">
        <w:rPr>
          <w:sz w:val="22"/>
          <w:szCs w:val="22"/>
        </w:rPr>
        <w:t xml:space="preserve">d attività </w:t>
      </w:r>
      <w:r w:rsidR="002C3B8D" w:rsidRPr="00F525CF">
        <w:rPr>
          <w:sz w:val="22"/>
          <w:szCs w:val="22"/>
        </w:rPr>
        <w:t xml:space="preserve">effettuate </w:t>
      </w:r>
      <w:r w:rsidRPr="00F525CF">
        <w:rPr>
          <w:sz w:val="22"/>
          <w:szCs w:val="22"/>
        </w:rPr>
        <w:t xml:space="preserve">entro </w:t>
      </w:r>
      <w:r w:rsidR="00035854" w:rsidRPr="00F525CF">
        <w:rPr>
          <w:sz w:val="22"/>
          <w:szCs w:val="22"/>
        </w:rPr>
        <w:t xml:space="preserve">la data di chiusura </w:t>
      </w:r>
      <w:r w:rsidRPr="00F525CF">
        <w:rPr>
          <w:sz w:val="22"/>
          <w:szCs w:val="22"/>
        </w:rPr>
        <w:t xml:space="preserve">del progetto, come descritto nel Contratto di Sovvenzione e </w:t>
      </w:r>
      <w:r w:rsidR="003F6887" w:rsidRPr="00F525CF">
        <w:rPr>
          <w:sz w:val="22"/>
          <w:szCs w:val="22"/>
        </w:rPr>
        <w:t>nel Contratto di Accordo tra i Partner</w:t>
      </w:r>
      <w:r w:rsidR="00035854" w:rsidRPr="00F525CF">
        <w:rPr>
          <w:sz w:val="22"/>
          <w:szCs w:val="22"/>
        </w:rPr>
        <w:t>,</w:t>
      </w:r>
      <w:r w:rsidRPr="00F525CF">
        <w:rPr>
          <w:sz w:val="22"/>
          <w:szCs w:val="22"/>
        </w:rPr>
        <w:t xml:space="preserve"> e non sono state oggetto di precedent</w:t>
      </w:r>
      <w:r w:rsidR="004C134E" w:rsidRPr="00F525CF">
        <w:rPr>
          <w:sz w:val="22"/>
          <w:szCs w:val="22"/>
        </w:rPr>
        <w:t>i</w:t>
      </w:r>
      <w:r w:rsidRPr="00F525CF">
        <w:rPr>
          <w:sz w:val="22"/>
          <w:szCs w:val="22"/>
        </w:rPr>
        <w:t xml:space="preserve"> rendicontazion</w:t>
      </w:r>
      <w:r w:rsidR="004C134E" w:rsidRPr="00F525CF">
        <w:rPr>
          <w:sz w:val="22"/>
          <w:szCs w:val="22"/>
        </w:rPr>
        <w:t>i</w:t>
      </w:r>
      <w:r w:rsidR="0071441B" w:rsidRPr="00F525CF">
        <w:rPr>
          <w:sz w:val="22"/>
          <w:szCs w:val="22"/>
        </w:rPr>
        <w:t>;</w:t>
      </w:r>
    </w:p>
    <w:p w:rsidR="00F54CE0" w:rsidRPr="00F525CF" w:rsidRDefault="006A5809" w:rsidP="00A77015">
      <w:pPr>
        <w:numPr>
          <w:ilvl w:val="0"/>
          <w:numId w:val="23"/>
        </w:numPr>
        <w:spacing w:before="120" w:after="60"/>
        <w:jc w:val="both"/>
        <w:rPr>
          <w:sz w:val="22"/>
          <w:szCs w:val="22"/>
        </w:rPr>
      </w:pPr>
      <w:r w:rsidRPr="00F525CF">
        <w:rPr>
          <w:sz w:val="22"/>
          <w:szCs w:val="22"/>
        </w:rPr>
        <w:t>I documenti giustificativi di spesa e di</w:t>
      </w:r>
      <w:r w:rsidR="00F54CE0" w:rsidRPr="00F525CF">
        <w:rPr>
          <w:sz w:val="22"/>
          <w:szCs w:val="22"/>
        </w:rPr>
        <w:t xml:space="preserve"> pagament</w:t>
      </w:r>
      <w:r w:rsidRPr="00F525CF">
        <w:rPr>
          <w:sz w:val="22"/>
          <w:szCs w:val="22"/>
        </w:rPr>
        <w:t>o</w:t>
      </w:r>
      <w:r w:rsidR="00F54CE0" w:rsidRPr="00F525CF">
        <w:rPr>
          <w:sz w:val="22"/>
          <w:szCs w:val="22"/>
        </w:rPr>
        <w:t xml:space="preserve"> sono stati accuratamente registrati nel sistema contabile del progetto, </w:t>
      </w:r>
      <w:r w:rsidR="008B1D8A" w:rsidRPr="00F525CF">
        <w:rPr>
          <w:sz w:val="22"/>
          <w:szCs w:val="22"/>
        </w:rPr>
        <w:t>i beni sono stati</w:t>
      </w:r>
      <w:r w:rsidR="00F54CE0" w:rsidRPr="00F525CF">
        <w:rPr>
          <w:sz w:val="22"/>
          <w:szCs w:val="22"/>
        </w:rPr>
        <w:t xml:space="preserve"> opportunamente registrat</w:t>
      </w:r>
      <w:r w:rsidR="008B1D8A" w:rsidRPr="00F525CF">
        <w:rPr>
          <w:sz w:val="22"/>
          <w:szCs w:val="22"/>
        </w:rPr>
        <w:t>i</w:t>
      </w:r>
      <w:r w:rsidR="00F54CE0" w:rsidRPr="00F525CF">
        <w:rPr>
          <w:sz w:val="22"/>
          <w:szCs w:val="22"/>
        </w:rPr>
        <w:t xml:space="preserve"> e gli importi sono stati correttamente indicati nell’attestazione d</w:t>
      </w:r>
      <w:r w:rsidR="00626B4C" w:rsidRPr="00F525CF">
        <w:rPr>
          <w:sz w:val="22"/>
          <w:szCs w:val="22"/>
        </w:rPr>
        <w:t xml:space="preserve">ella </w:t>
      </w:r>
      <w:r w:rsidR="00F54CE0" w:rsidRPr="00F525CF">
        <w:rPr>
          <w:sz w:val="22"/>
          <w:szCs w:val="22"/>
        </w:rPr>
        <w:t>spesa</w:t>
      </w:r>
      <w:r w:rsidR="00626B4C" w:rsidRPr="00F525CF">
        <w:rPr>
          <w:sz w:val="22"/>
          <w:szCs w:val="22"/>
        </w:rPr>
        <w:t xml:space="preserve"> rendicontata. </w:t>
      </w:r>
      <w:r w:rsidR="003F1B0B" w:rsidRPr="00F525CF">
        <w:rPr>
          <w:sz w:val="22"/>
          <w:szCs w:val="22"/>
        </w:rPr>
        <w:t>Su tutta la</w:t>
      </w:r>
      <w:r w:rsidR="00F54CE0" w:rsidRPr="00F525CF">
        <w:rPr>
          <w:sz w:val="22"/>
          <w:szCs w:val="22"/>
        </w:rPr>
        <w:t xml:space="preserve"> documentazione prodotta – contratti, fatture (giustificativi di spesa equipollenti) giustificativi di pagamento, sono stati effettuati i controlli </w:t>
      </w:r>
      <w:r w:rsidR="00293287" w:rsidRPr="00F525CF">
        <w:rPr>
          <w:sz w:val="22"/>
          <w:szCs w:val="22"/>
        </w:rPr>
        <w:t>previsti</w:t>
      </w:r>
      <w:r w:rsidR="00F54CE0" w:rsidRPr="00F525CF">
        <w:rPr>
          <w:sz w:val="22"/>
          <w:szCs w:val="22"/>
        </w:rPr>
        <w:t>. Per le spese di personale</w:t>
      </w:r>
      <w:r w:rsidR="00293287" w:rsidRPr="00F525CF">
        <w:rPr>
          <w:sz w:val="22"/>
          <w:szCs w:val="22"/>
        </w:rPr>
        <w:t xml:space="preserve"> è </w:t>
      </w:r>
      <w:r w:rsidR="001E0BAD" w:rsidRPr="00F525CF">
        <w:rPr>
          <w:sz w:val="22"/>
          <w:szCs w:val="22"/>
        </w:rPr>
        <w:t xml:space="preserve">stata </w:t>
      </w:r>
      <w:r w:rsidR="00F525CF" w:rsidRPr="00F525CF">
        <w:rPr>
          <w:sz w:val="22"/>
          <w:szCs w:val="22"/>
        </w:rPr>
        <w:t>prodotta adeguata</w:t>
      </w:r>
      <w:r w:rsidR="00AB082F" w:rsidRPr="00F525CF">
        <w:rPr>
          <w:sz w:val="22"/>
          <w:szCs w:val="22"/>
        </w:rPr>
        <w:t xml:space="preserve"> documentazione probatoria.</w:t>
      </w:r>
      <w:r w:rsidR="002C3B8D" w:rsidRPr="00F525CF">
        <w:rPr>
          <w:sz w:val="22"/>
          <w:szCs w:val="22"/>
        </w:rPr>
        <w:t xml:space="preserve"> </w:t>
      </w:r>
      <w:r w:rsidR="00625463" w:rsidRPr="00F525CF">
        <w:rPr>
          <w:sz w:val="22"/>
          <w:szCs w:val="22"/>
        </w:rPr>
        <w:t>L</w:t>
      </w:r>
      <w:r w:rsidR="00E55365" w:rsidRPr="00F525CF">
        <w:rPr>
          <w:sz w:val="22"/>
          <w:szCs w:val="22"/>
        </w:rPr>
        <w:t>e</w:t>
      </w:r>
      <w:r w:rsidR="00625463" w:rsidRPr="00F525CF">
        <w:rPr>
          <w:sz w:val="22"/>
          <w:szCs w:val="22"/>
        </w:rPr>
        <w:t xml:space="preserve"> attività di controllo</w:t>
      </w:r>
      <w:r w:rsidR="00E55365" w:rsidRPr="00F525CF">
        <w:rPr>
          <w:sz w:val="22"/>
          <w:szCs w:val="22"/>
        </w:rPr>
        <w:t xml:space="preserve">, </w:t>
      </w:r>
      <w:r w:rsidR="00625463" w:rsidRPr="00F525CF">
        <w:rPr>
          <w:sz w:val="22"/>
          <w:szCs w:val="22"/>
        </w:rPr>
        <w:t xml:space="preserve">svolte secondo le </w:t>
      </w:r>
      <w:proofErr w:type="spellStart"/>
      <w:r w:rsidR="00625463" w:rsidRPr="00F525CF">
        <w:rPr>
          <w:sz w:val="22"/>
          <w:szCs w:val="22"/>
        </w:rPr>
        <w:t>check</w:t>
      </w:r>
      <w:proofErr w:type="spellEnd"/>
      <w:r w:rsidR="00625463" w:rsidRPr="00F525CF">
        <w:rPr>
          <w:sz w:val="22"/>
          <w:szCs w:val="22"/>
        </w:rPr>
        <w:t xml:space="preserve"> list</w:t>
      </w:r>
      <w:r w:rsidR="00E55365" w:rsidRPr="00F525CF">
        <w:rPr>
          <w:sz w:val="22"/>
          <w:szCs w:val="22"/>
        </w:rPr>
        <w:t>,</w:t>
      </w:r>
      <w:r w:rsidR="00625463" w:rsidRPr="00F525CF">
        <w:rPr>
          <w:sz w:val="22"/>
          <w:szCs w:val="22"/>
        </w:rPr>
        <w:t xml:space="preserve"> </w:t>
      </w:r>
      <w:r w:rsidR="00AA5574" w:rsidRPr="00F525CF">
        <w:rPr>
          <w:sz w:val="22"/>
          <w:szCs w:val="22"/>
        </w:rPr>
        <w:t xml:space="preserve">devono </w:t>
      </w:r>
      <w:r w:rsidR="00625463" w:rsidRPr="00F525CF">
        <w:rPr>
          <w:sz w:val="22"/>
          <w:szCs w:val="22"/>
        </w:rPr>
        <w:t xml:space="preserve">includere la documentazione di supporto </w:t>
      </w:r>
      <w:r w:rsidR="008455C6" w:rsidRPr="00F525CF">
        <w:rPr>
          <w:sz w:val="22"/>
          <w:szCs w:val="22"/>
        </w:rPr>
        <w:t xml:space="preserve">nella forma di contratti, fatture e documenti di pagamento. </w:t>
      </w:r>
      <w:r w:rsidR="002C3B8D" w:rsidRPr="00F525CF">
        <w:rPr>
          <w:sz w:val="22"/>
          <w:szCs w:val="22"/>
        </w:rPr>
        <w:t>Tutta la documentazione originale è custodita presso la sede del beneficiario</w:t>
      </w:r>
      <w:r w:rsidR="00A77015" w:rsidRPr="00F525CF">
        <w:rPr>
          <w:sz w:val="22"/>
          <w:szCs w:val="22"/>
        </w:rPr>
        <w:t>;</w:t>
      </w:r>
    </w:p>
    <w:p w:rsidR="00B94ACF" w:rsidRPr="00F525CF" w:rsidRDefault="00B94ACF" w:rsidP="00C011BF">
      <w:pPr>
        <w:numPr>
          <w:ilvl w:val="0"/>
          <w:numId w:val="23"/>
        </w:numPr>
        <w:spacing w:before="120" w:after="60"/>
        <w:jc w:val="both"/>
        <w:rPr>
          <w:sz w:val="22"/>
          <w:szCs w:val="22"/>
        </w:rPr>
      </w:pPr>
      <w:r w:rsidRPr="00F525CF">
        <w:rPr>
          <w:sz w:val="22"/>
          <w:szCs w:val="22"/>
        </w:rPr>
        <w:t>Sulla base della documentazione di spesa prodotta e dei documenti originali custoditi presso la sede del beneficiario, si conferma l’assenza di cumulo del contributo richiesto con altri contributi non cumulabili;</w:t>
      </w:r>
      <w:r w:rsidR="00C011BF" w:rsidRPr="00F525CF">
        <w:rPr>
          <w:sz w:val="22"/>
          <w:szCs w:val="22"/>
        </w:rPr>
        <w:t xml:space="preserve"> Inoltre sulla base dei fogli di presenza (time </w:t>
      </w:r>
      <w:proofErr w:type="spellStart"/>
      <w:r w:rsidR="00C011BF" w:rsidRPr="00F525CF">
        <w:rPr>
          <w:sz w:val="22"/>
          <w:szCs w:val="22"/>
        </w:rPr>
        <w:t>sheet</w:t>
      </w:r>
      <w:proofErr w:type="spellEnd"/>
      <w:r w:rsidR="00C011BF" w:rsidRPr="00F525CF">
        <w:rPr>
          <w:sz w:val="22"/>
          <w:szCs w:val="22"/>
        </w:rPr>
        <w:t>) controllati, s</w:t>
      </w:r>
      <w:r w:rsidR="000C2B08" w:rsidRPr="00F525CF">
        <w:rPr>
          <w:sz w:val="22"/>
          <w:szCs w:val="22"/>
        </w:rPr>
        <w:t>i</w:t>
      </w:r>
      <w:r w:rsidR="00AA5574" w:rsidRPr="00F525CF">
        <w:rPr>
          <w:sz w:val="22"/>
          <w:szCs w:val="22"/>
        </w:rPr>
        <w:t xml:space="preserve"> conferma che </w:t>
      </w:r>
      <w:r w:rsidR="00C011BF" w:rsidRPr="00F525CF">
        <w:rPr>
          <w:sz w:val="22"/>
          <w:szCs w:val="22"/>
        </w:rPr>
        <w:t>i costi di personale interno non sono stati esposti a valere di altri progetti finanziati con fondi pubblici;</w:t>
      </w:r>
    </w:p>
    <w:p w:rsidR="00F54CE0" w:rsidRPr="00F525CF" w:rsidRDefault="00F54CE0" w:rsidP="00092D12">
      <w:pPr>
        <w:numPr>
          <w:ilvl w:val="0"/>
          <w:numId w:val="23"/>
        </w:numPr>
        <w:spacing w:before="120" w:after="60"/>
        <w:jc w:val="both"/>
        <w:rPr>
          <w:sz w:val="22"/>
          <w:szCs w:val="22"/>
        </w:rPr>
      </w:pPr>
      <w:r w:rsidRPr="00F525CF">
        <w:rPr>
          <w:sz w:val="22"/>
          <w:szCs w:val="22"/>
        </w:rPr>
        <w:t>Servizi, forniture e lavori sono stati acquistati a seguito di procedure di selezione dei fornitori trasparenti e conformi alla normativa europea, nazionale e regionale. La verifica della procedura di selezione del fornitore del servizio/bene acquistato è stata effettuata attraverso un controllo approfondito delle procedure di istruttoria e valutazione delle offerte pervenute espletate</w:t>
      </w:r>
      <w:r w:rsidR="00092D12" w:rsidRPr="00F525CF">
        <w:rPr>
          <w:sz w:val="22"/>
          <w:szCs w:val="22"/>
        </w:rPr>
        <w:t>;</w:t>
      </w:r>
    </w:p>
    <w:p w:rsidR="00380396" w:rsidRPr="00F525CF" w:rsidRDefault="00F54CE0" w:rsidP="00A77015">
      <w:pPr>
        <w:numPr>
          <w:ilvl w:val="0"/>
          <w:numId w:val="23"/>
        </w:numPr>
        <w:spacing w:before="120" w:after="60"/>
        <w:jc w:val="both"/>
        <w:rPr>
          <w:sz w:val="22"/>
          <w:szCs w:val="22"/>
        </w:rPr>
      </w:pPr>
      <w:r w:rsidRPr="00F525CF">
        <w:rPr>
          <w:sz w:val="22"/>
          <w:szCs w:val="22"/>
        </w:rPr>
        <w:t xml:space="preserve">La relazione tecnica riporta in modo completo e corretto </w:t>
      </w:r>
      <w:r w:rsidR="00B33DEF" w:rsidRPr="00F525CF">
        <w:rPr>
          <w:sz w:val="22"/>
          <w:szCs w:val="22"/>
        </w:rPr>
        <w:t>le attività correlate alla rendicontazione</w:t>
      </w:r>
      <w:r w:rsidRPr="00F525CF">
        <w:rPr>
          <w:sz w:val="22"/>
          <w:szCs w:val="22"/>
        </w:rPr>
        <w:t>. Le attività rendicontate sono state realizzate, i beni e servizi sono stati consegnati e i lavori sono in corso o sono stati completati</w:t>
      </w:r>
      <w:r w:rsidR="00AA5574" w:rsidRPr="00F525CF">
        <w:rPr>
          <w:sz w:val="22"/>
          <w:szCs w:val="22"/>
        </w:rPr>
        <w:t xml:space="preserve">. La spesa si riferisce esclusivamente alle attività elencate nell’ultima versione approvata dell’istanza di finanziamento e completate entro e non oltre </w:t>
      </w:r>
      <w:r w:rsidR="00EA44E4" w:rsidRPr="00F525CF">
        <w:rPr>
          <w:sz w:val="22"/>
          <w:szCs w:val="22"/>
        </w:rPr>
        <w:t xml:space="preserve">la data di conclusione del </w:t>
      </w:r>
      <w:r w:rsidR="00AA5574" w:rsidRPr="00F525CF">
        <w:rPr>
          <w:sz w:val="22"/>
          <w:szCs w:val="22"/>
        </w:rPr>
        <w:t>progetto</w:t>
      </w:r>
      <w:r w:rsidR="00A77015" w:rsidRPr="00F525CF">
        <w:rPr>
          <w:sz w:val="22"/>
          <w:szCs w:val="22"/>
        </w:rPr>
        <w:t>;</w:t>
      </w:r>
    </w:p>
    <w:p w:rsidR="00023C1F" w:rsidRPr="00F525CF" w:rsidRDefault="00F54CE0" w:rsidP="00023C1F">
      <w:pPr>
        <w:numPr>
          <w:ilvl w:val="0"/>
          <w:numId w:val="23"/>
        </w:numPr>
        <w:spacing w:before="120" w:after="60"/>
        <w:jc w:val="both"/>
        <w:rPr>
          <w:sz w:val="22"/>
          <w:szCs w:val="22"/>
        </w:rPr>
      </w:pPr>
      <w:r w:rsidRPr="00F525CF">
        <w:rPr>
          <w:sz w:val="22"/>
          <w:szCs w:val="22"/>
        </w:rPr>
        <w:t xml:space="preserve">Il partner ha operato conformemente a quanto previsto dalle norme comunitarie in materia di pubblicità, informazione, pari opportunità, tutela dell'ambiente, </w:t>
      </w:r>
      <w:r w:rsidR="00F525CF" w:rsidRPr="00F525CF">
        <w:rPr>
          <w:sz w:val="22"/>
          <w:szCs w:val="22"/>
        </w:rPr>
        <w:t xml:space="preserve">DNSH, </w:t>
      </w:r>
      <w:r w:rsidRPr="00F525CF">
        <w:rPr>
          <w:sz w:val="22"/>
          <w:szCs w:val="22"/>
        </w:rPr>
        <w:t>aiuti di Stato, concorrenza e appalti pubblici</w:t>
      </w:r>
      <w:r w:rsidR="00092D12" w:rsidRPr="00F525CF">
        <w:rPr>
          <w:sz w:val="22"/>
          <w:szCs w:val="22"/>
        </w:rPr>
        <w:t>;</w:t>
      </w:r>
    </w:p>
    <w:p w:rsidR="00F54CE0" w:rsidRPr="00F525CF" w:rsidRDefault="00F54CE0" w:rsidP="00023C1F">
      <w:pPr>
        <w:numPr>
          <w:ilvl w:val="0"/>
          <w:numId w:val="23"/>
        </w:numPr>
        <w:spacing w:before="120" w:after="60"/>
        <w:jc w:val="both"/>
        <w:rPr>
          <w:sz w:val="22"/>
          <w:szCs w:val="22"/>
        </w:rPr>
      </w:pPr>
      <w:r w:rsidRPr="00F525CF">
        <w:rPr>
          <w:sz w:val="22"/>
          <w:szCs w:val="22"/>
        </w:rPr>
        <w:t xml:space="preserve">Le attività di controllo sono state documentate nelle </w:t>
      </w:r>
      <w:proofErr w:type="spellStart"/>
      <w:r w:rsidRPr="00F525CF">
        <w:rPr>
          <w:sz w:val="22"/>
          <w:szCs w:val="22"/>
        </w:rPr>
        <w:t>check</w:t>
      </w:r>
      <w:proofErr w:type="spellEnd"/>
      <w:r w:rsidRPr="00F525CF">
        <w:rPr>
          <w:sz w:val="22"/>
          <w:szCs w:val="22"/>
        </w:rPr>
        <w:t xml:space="preserve"> list di controllo del Programma</w:t>
      </w:r>
      <w:r w:rsidR="0005460D" w:rsidRPr="00F525CF">
        <w:rPr>
          <w:sz w:val="22"/>
          <w:szCs w:val="22"/>
        </w:rPr>
        <w:t xml:space="preserve"> </w:t>
      </w:r>
      <w:r w:rsidR="0005460D" w:rsidRPr="00F525CF">
        <w:t>V</w:t>
      </w:r>
      <w:r w:rsidR="00F525CF" w:rsidRPr="00F525CF">
        <w:t>I</w:t>
      </w:r>
      <w:r w:rsidR="0005460D" w:rsidRPr="00F525CF">
        <w:t xml:space="preserve">-A Italia-Malta. </w:t>
      </w:r>
    </w:p>
    <w:p w:rsidR="00F54CE0" w:rsidRPr="00F525CF" w:rsidRDefault="00F54CE0" w:rsidP="00092D12">
      <w:pPr>
        <w:spacing w:before="120" w:after="60"/>
        <w:jc w:val="both"/>
        <w:rPr>
          <w:i/>
          <w:iCs/>
          <w:sz w:val="22"/>
          <w:szCs w:val="22"/>
        </w:rPr>
      </w:pPr>
      <w:r w:rsidRPr="00F525CF">
        <w:rPr>
          <w:i/>
          <w:iCs/>
          <w:sz w:val="22"/>
          <w:szCs w:val="22"/>
        </w:rPr>
        <w:t xml:space="preserve">Lo scrivente dichiara altresì di trovarsi in posizione di indipendenza </w:t>
      </w:r>
      <w:r w:rsidR="00F525CF" w:rsidRPr="00F525CF">
        <w:rPr>
          <w:i/>
          <w:iCs/>
          <w:sz w:val="22"/>
          <w:szCs w:val="22"/>
        </w:rPr>
        <w:t xml:space="preserve">e di assenza di conflitti di interessi rispetto al </w:t>
      </w:r>
      <w:r w:rsidRPr="00F525CF">
        <w:rPr>
          <w:i/>
          <w:iCs/>
          <w:sz w:val="22"/>
          <w:szCs w:val="22"/>
        </w:rPr>
        <w:t xml:space="preserve">beneficiario, dalle attività del progetto e dalla sua gestione finanziaria ed è stato autorizzato ad effettuare i controlli nel rispetto </w:t>
      </w:r>
      <w:r w:rsidR="00092D12" w:rsidRPr="00F525CF">
        <w:rPr>
          <w:i/>
          <w:iCs/>
          <w:sz w:val="22"/>
          <w:szCs w:val="22"/>
        </w:rPr>
        <w:t>de</w:t>
      </w:r>
      <w:r w:rsidRPr="00F525CF">
        <w:rPr>
          <w:i/>
          <w:iCs/>
          <w:sz w:val="22"/>
          <w:szCs w:val="22"/>
        </w:rPr>
        <w:t>lla normativa nazionale del paese di residenza del partner.</w:t>
      </w:r>
    </w:p>
    <w:p w:rsidR="004D0225" w:rsidRPr="00F525CF" w:rsidRDefault="004D0225" w:rsidP="00092D12">
      <w:pPr>
        <w:spacing w:before="120" w:after="60"/>
        <w:jc w:val="both"/>
        <w:rPr>
          <w:i/>
          <w:iCs/>
          <w:sz w:val="22"/>
          <w:szCs w:val="22"/>
        </w:rPr>
      </w:pPr>
    </w:p>
    <w:p w:rsidR="00F54CE0" w:rsidRPr="00F525CF" w:rsidRDefault="00F54CE0" w:rsidP="00F54CE0">
      <w:pPr>
        <w:spacing w:before="120"/>
        <w:jc w:val="both"/>
        <w:rPr>
          <w:sz w:val="22"/>
          <w:szCs w:val="22"/>
        </w:rPr>
      </w:pPr>
      <w:r w:rsidRPr="00F525CF">
        <w:rPr>
          <w:sz w:val="22"/>
          <w:szCs w:val="22"/>
        </w:rPr>
        <w:t xml:space="preserve">Luogo e data </w:t>
      </w:r>
      <w:r w:rsidRPr="00F525CF">
        <w:rPr>
          <w:sz w:val="22"/>
          <w:szCs w:val="22"/>
        </w:rPr>
        <w:tab/>
      </w:r>
      <w:r w:rsidRPr="00F525CF">
        <w:rPr>
          <w:sz w:val="22"/>
          <w:szCs w:val="22"/>
        </w:rPr>
        <w:tab/>
      </w:r>
      <w:r w:rsidRPr="00F525CF">
        <w:rPr>
          <w:sz w:val="22"/>
          <w:szCs w:val="22"/>
        </w:rPr>
        <w:tab/>
      </w:r>
      <w:r w:rsidRPr="00F525CF">
        <w:rPr>
          <w:sz w:val="22"/>
          <w:szCs w:val="22"/>
        </w:rPr>
        <w:tab/>
      </w:r>
      <w:r w:rsidRPr="00F525CF">
        <w:rPr>
          <w:sz w:val="22"/>
          <w:szCs w:val="22"/>
        </w:rPr>
        <w:tab/>
      </w:r>
      <w:r w:rsidRPr="00F525CF">
        <w:rPr>
          <w:sz w:val="22"/>
          <w:szCs w:val="22"/>
        </w:rPr>
        <w:tab/>
      </w:r>
      <w:r w:rsidRPr="00F525CF">
        <w:rPr>
          <w:sz w:val="22"/>
          <w:szCs w:val="22"/>
        </w:rPr>
        <w:tab/>
      </w:r>
      <w:r w:rsidRPr="00F525CF">
        <w:rPr>
          <w:sz w:val="22"/>
          <w:szCs w:val="22"/>
        </w:rPr>
        <w:tab/>
        <w:t>Firma del Controllore</w:t>
      </w:r>
    </w:p>
    <w:p w:rsidR="00F54CE0" w:rsidRPr="00F525CF" w:rsidRDefault="00F54CE0" w:rsidP="00F54CE0">
      <w:pPr>
        <w:spacing w:before="60" w:after="60"/>
        <w:jc w:val="both"/>
        <w:rPr>
          <w:sz w:val="22"/>
          <w:szCs w:val="22"/>
        </w:rPr>
      </w:pPr>
    </w:p>
    <w:p w:rsidR="00023C1F" w:rsidRPr="00F525CF" w:rsidRDefault="003A1F46" w:rsidP="00023C1F">
      <w:pPr>
        <w:spacing w:before="60" w:after="60"/>
        <w:jc w:val="both"/>
        <w:rPr>
          <w:sz w:val="22"/>
          <w:szCs w:val="22"/>
          <w:lang w:val="en-GB"/>
        </w:rPr>
      </w:pPr>
      <w:r w:rsidRPr="004B646D">
        <w:rPr>
          <w:sz w:val="22"/>
          <w:lang w:val="en-GB"/>
        </w:rPr>
        <w:br w:type="page"/>
      </w:r>
      <w:r w:rsidR="00023C1F" w:rsidRPr="00F525CF">
        <w:rPr>
          <w:sz w:val="22"/>
          <w:szCs w:val="22"/>
          <w:lang w:val="en-GB"/>
        </w:rPr>
        <w:t xml:space="preserve">I hereby certify as follows: </w:t>
      </w:r>
    </w:p>
    <w:p w:rsidR="00F54CE0" w:rsidRPr="00F525CF" w:rsidRDefault="004E20FA" w:rsidP="005502EF">
      <w:pPr>
        <w:numPr>
          <w:ilvl w:val="0"/>
          <w:numId w:val="19"/>
        </w:numPr>
        <w:autoSpaceDE w:val="0"/>
        <w:autoSpaceDN w:val="0"/>
        <w:adjustRightInd w:val="0"/>
        <w:spacing w:before="120"/>
        <w:rPr>
          <w:sz w:val="22"/>
          <w:szCs w:val="22"/>
          <w:lang w:val="en-GB"/>
        </w:rPr>
      </w:pPr>
      <w:r w:rsidRPr="00F525CF">
        <w:rPr>
          <w:sz w:val="22"/>
          <w:szCs w:val="22"/>
          <w:lang w:val="en-GB"/>
        </w:rPr>
        <w:t xml:space="preserve">The </w:t>
      </w:r>
      <w:r w:rsidR="0041641D" w:rsidRPr="00F525CF">
        <w:rPr>
          <w:sz w:val="22"/>
          <w:szCs w:val="22"/>
          <w:lang w:val="en-GB"/>
        </w:rPr>
        <w:t>verified</w:t>
      </w:r>
      <w:r w:rsidR="006A5809" w:rsidRPr="00F525CF">
        <w:rPr>
          <w:sz w:val="22"/>
          <w:szCs w:val="22"/>
          <w:lang w:val="en-GB"/>
        </w:rPr>
        <w:t xml:space="preserve"> </w:t>
      </w:r>
      <w:r w:rsidRPr="00F525CF">
        <w:rPr>
          <w:sz w:val="22"/>
          <w:szCs w:val="22"/>
          <w:lang w:val="en-GB"/>
        </w:rPr>
        <w:t>expenditure</w:t>
      </w:r>
      <w:r w:rsidR="00F54CE0" w:rsidRPr="00F525CF">
        <w:rPr>
          <w:sz w:val="22"/>
          <w:szCs w:val="22"/>
          <w:lang w:val="en-GB"/>
        </w:rPr>
        <w:t xml:space="preserve"> amounts to</w:t>
      </w:r>
      <w:r w:rsidR="001C6397" w:rsidRPr="00F525CF">
        <w:rPr>
          <w:sz w:val="22"/>
          <w:szCs w:val="22"/>
          <w:lang w:val="en-GB"/>
        </w:rPr>
        <w:t xml:space="preserve"> €_____________________, of which</w:t>
      </w:r>
      <w:r w:rsidRPr="00F525CF">
        <w:rPr>
          <w:sz w:val="22"/>
          <w:szCs w:val="22"/>
          <w:lang w:val="en-GB"/>
        </w:rPr>
        <w:t>:</w:t>
      </w:r>
      <w:r w:rsidR="00F54CE0" w:rsidRPr="00F525CF">
        <w:rPr>
          <w:sz w:val="22"/>
          <w:szCs w:val="22"/>
          <w:lang w:val="en-GB"/>
        </w:rPr>
        <w:t xml:space="preserve">  </w:t>
      </w:r>
    </w:p>
    <w:p w:rsidR="004E20FA" w:rsidRPr="00F525CF" w:rsidRDefault="004E20FA" w:rsidP="00F54CE0">
      <w:pPr>
        <w:autoSpaceDE w:val="0"/>
        <w:autoSpaceDN w:val="0"/>
        <w:adjustRightInd w:val="0"/>
        <w:spacing w:before="120"/>
        <w:rPr>
          <w:sz w:val="22"/>
          <w:szCs w:val="22"/>
          <w:lang w:val="en-GB"/>
        </w:rPr>
      </w:pPr>
    </w:p>
    <w:tbl>
      <w:tblPr>
        <w:tblW w:w="9142" w:type="dxa"/>
        <w:tblInd w:w="545" w:type="dxa"/>
        <w:tblLayout w:type="fixed"/>
        <w:tblCellMar>
          <w:left w:w="70" w:type="dxa"/>
          <w:right w:w="70" w:type="dxa"/>
        </w:tblCellMar>
        <w:tblLook w:val="0000" w:firstRow="0" w:lastRow="0" w:firstColumn="0" w:lastColumn="0" w:noHBand="0" w:noVBand="0"/>
      </w:tblPr>
      <w:tblGrid>
        <w:gridCol w:w="2765"/>
        <w:gridCol w:w="3317"/>
        <w:gridCol w:w="3060"/>
      </w:tblGrid>
      <w:tr w:rsidR="004E20FA" w:rsidRPr="00F525CF">
        <w:trPr>
          <w:trHeight w:val="674"/>
        </w:trPr>
        <w:tc>
          <w:tcPr>
            <w:tcW w:w="2765"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4E20FA" w:rsidRPr="00F525CF" w:rsidRDefault="004E20FA" w:rsidP="005502EF">
            <w:pPr>
              <w:autoSpaceDE w:val="0"/>
              <w:autoSpaceDN w:val="0"/>
              <w:adjustRightInd w:val="0"/>
              <w:jc w:val="center"/>
              <w:rPr>
                <w:b/>
                <w:bCs/>
                <w:color w:val="000000"/>
                <w:sz w:val="22"/>
                <w:szCs w:val="22"/>
              </w:rPr>
            </w:pPr>
            <w:r w:rsidRPr="00F525CF">
              <w:rPr>
                <w:b/>
                <w:bCs/>
                <w:color w:val="000000"/>
                <w:sz w:val="22"/>
                <w:szCs w:val="22"/>
              </w:rPr>
              <w:t>ERDF FUNDS (85%)</w:t>
            </w:r>
          </w:p>
        </w:tc>
        <w:tc>
          <w:tcPr>
            <w:tcW w:w="3317"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4E20FA" w:rsidRPr="00F525CF" w:rsidRDefault="004E20FA" w:rsidP="005502EF">
            <w:pPr>
              <w:autoSpaceDE w:val="0"/>
              <w:autoSpaceDN w:val="0"/>
              <w:adjustRightInd w:val="0"/>
              <w:jc w:val="center"/>
              <w:rPr>
                <w:b/>
                <w:bCs/>
                <w:color w:val="000000"/>
                <w:sz w:val="22"/>
                <w:szCs w:val="22"/>
              </w:rPr>
            </w:pPr>
            <w:r w:rsidRPr="00F525CF">
              <w:rPr>
                <w:b/>
                <w:bCs/>
                <w:color w:val="000000"/>
                <w:sz w:val="22"/>
                <w:szCs w:val="22"/>
              </w:rPr>
              <w:t xml:space="preserve">National </w:t>
            </w:r>
            <w:proofErr w:type="spellStart"/>
            <w:r w:rsidR="0098385F" w:rsidRPr="00F525CF">
              <w:rPr>
                <w:b/>
                <w:bCs/>
                <w:color w:val="000000"/>
                <w:sz w:val="22"/>
                <w:szCs w:val="22"/>
              </w:rPr>
              <w:t>Contribution</w:t>
            </w:r>
            <w:proofErr w:type="spellEnd"/>
            <w:r w:rsidR="0098385F" w:rsidRPr="00F525CF" w:rsidDel="0098385F">
              <w:rPr>
                <w:b/>
                <w:bCs/>
                <w:color w:val="000000"/>
                <w:sz w:val="22"/>
                <w:szCs w:val="22"/>
              </w:rPr>
              <w:t xml:space="preserve"> </w:t>
            </w:r>
            <w:r w:rsidRPr="00F525CF">
              <w:rPr>
                <w:b/>
                <w:bCs/>
                <w:color w:val="000000"/>
                <w:sz w:val="22"/>
                <w:szCs w:val="22"/>
              </w:rPr>
              <w:t>(15%)</w:t>
            </w:r>
          </w:p>
        </w:tc>
        <w:tc>
          <w:tcPr>
            <w:tcW w:w="3060"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4E20FA" w:rsidRPr="00F525CF" w:rsidRDefault="004E20FA" w:rsidP="00843E22">
            <w:pPr>
              <w:autoSpaceDE w:val="0"/>
              <w:autoSpaceDN w:val="0"/>
              <w:adjustRightInd w:val="0"/>
              <w:jc w:val="center"/>
              <w:rPr>
                <w:b/>
                <w:bCs/>
                <w:color w:val="000000"/>
                <w:sz w:val="22"/>
                <w:szCs w:val="22"/>
              </w:rPr>
            </w:pPr>
            <w:proofErr w:type="spellStart"/>
            <w:r w:rsidRPr="00F525CF">
              <w:rPr>
                <w:b/>
                <w:bCs/>
                <w:color w:val="000000"/>
                <w:sz w:val="22"/>
                <w:szCs w:val="22"/>
              </w:rPr>
              <w:t>Additional</w:t>
            </w:r>
            <w:proofErr w:type="spellEnd"/>
            <w:r w:rsidRPr="00F525CF">
              <w:rPr>
                <w:b/>
                <w:bCs/>
                <w:color w:val="000000"/>
                <w:sz w:val="22"/>
                <w:szCs w:val="22"/>
              </w:rPr>
              <w:t xml:space="preserve"> </w:t>
            </w:r>
            <w:proofErr w:type="spellStart"/>
            <w:r w:rsidR="0098385F" w:rsidRPr="00F525CF">
              <w:rPr>
                <w:b/>
                <w:bCs/>
                <w:color w:val="000000"/>
                <w:sz w:val="22"/>
                <w:szCs w:val="22"/>
              </w:rPr>
              <w:t>contribution</w:t>
            </w:r>
            <w:proofErr w:type="spellEnd"/>
          </w:p>
        </w:tc>
      </w:tr>
      <w:tr w:rsidR="004E20FA" w:rsidRPr="00F525CF">
        <w:trPr>
          <w:trHeight w:val="682"/>
        </w:trPr>
        <w:tc>
          <w:tcPr>
            <w:tcW w:w="2765"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4E20FA" w:rsidRPr="00F525CF" w:rsidRDefault="004E20FA" w:rsidP="005502EF">
            <w:pPr>
              <w:autoSpaceDE w:val="0"/>
              <w:autoSpaceDN w:val="0"/>
              <w:adjustRightInd w:val="0"/>
              <w:rPr>
                <w:b/>
                <w:bCs/>
                <w:color w:val="000000"/>
                <w:sz w:val="22"/>
                <w:szCs w:val="22"/>
              </w:rPr>
            </w:pPr>
            <w:r w:rsidRPr="00F525CF">
              <w:rPr>
                <w:b/>
                <w:bCs/>
                <w:color w:val="000000"/>
                <w:sz w:val="22"/>
                <w:szCs w:val="22"/>
              </w:rPr>
              <w:t>€</w:t>
            </w:r>
          </w:p>
        </w:tc>
        <w:tc>
          <w:tcPr>
            <w:tcW w:w="3317"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4E20FA" w:rsidRPr="00F525CF" w:rsidRDefault="004E20FA" w:rsidP="005502EF">
            <w:pPr>
              <w:autoSpaceDE w:val="0"/>
              <w:autoSpaceDN w:val="0"/>
              <w:adjustRightInd w:val="0"/>
              <w:rPr>
                <w:b/>
                <w:bCs/>
                <w:color w:val="000000"/>
                <w:sz w:val="22"/>
                <w:szCs w:val="22"/>
              </w:rPr>
            </w:pPr>
            <w:r w:rsidRPr="00F525CF">
              <w:rPr>
                <w:b/>
                <w:bCs/>
                <w:color w:val="000000"/>
                <w:sz w:val="22"/>
                <w:szCs w:val="22"/>
              </w:rPr>
              <w:t>€</w:t>
            </w:r>
          </w:p>
        </w:tc>
        <w:tc>
          <w:tcPr>
            <w:tcW w:w="3060" w:type="dxa"/>
            <w:tcBorders>
              <w:top w:val="single" w:sz="6" w:space="0" w:color="333399"/>
              <w:left w:val="single" w:sz="6" w:space="0" w:color="333399"/>
              <w:bottom w:val="single" w:sz="6" w:space="0" w:color="333399"/>
              <w:right w:val="single" w:sz="6" w:space="0" w:color="333399"/>
            </w:tcBorders>
            <w:shd w:val="solid" w:color="FFFFFF" w:fill="auto"/>
            <w:vAlign w:val="center"/>
          </w:tcPr>
          <w:p w:rsidR="004E20FA" w:rsidRPr="00F525CF" w:rsidRDefault="004E20FA" w:rsidP="005502EF">
            <w:pPr>
              <w:autoSpaceDE w:val="0"/>
              <w:autoSpaceDN w:val="0"/>
              <w:adjustRightInd w:val="0"/>
              <w:rPr>
                <w:b/>
                <w:bCs/>
                <w:color w:val="000000"/>
                <w:sz w:val="22"/>
                <w:szCs w:val="22"/>
              </w:rPr>
            </w:pPr>
            <w:r w:rsidRPr="00F525CF">
              <w:rPr>
                <w:b/>
                <w:bCs/>
                <w:color w:val="000000"/>
                <w:sz w:val="22"/>
                <w:szCs w:val="22"/>
              </w:rPr>
              <w:t>€</w:t>
            </w:r>
          </w:p>
        </w:tc>
      </w:tr>
    </w:tbl>
    <w:p w:rsidR="0041641D" w:rsidRPr="00F525CF" w:rsidRDefault="0041641D" w:rsidP="004164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212121"/>
          <w:sz w:val="20"/>
          <w:szCs w:val="20"/>
          <w:lang w:val="en-GB" w:eastAsia="en-GB"/>
        </w:rPr>
      </w:pPr>
    </w:p>
    <w:p w:rsidR="0041641D" w:rsidRPr="00F525CF" w:rsidRDefault="0041641D" w:rsidP="00F525CF">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F525CF">
        <w:rPr>
          <w:sz w:val="22"/>
          <w:szCs w:val="22"/>
          <w:lang w:val="en-GB"/>
        </w:rPr>
        <w:t xml:space="preserve">The provisions of the Subsidy Contract and the Partnership Agreement between the Partners, those outlined by the rules governing the eligibility of expenses in accordance with the Community legislation (Regulation (EU) </w:t>
      </w:r>
      <w:r w:rsidR="00F525CF" w:rsidRPr="00F525CF">
        <w:rPr>
          <w:sz w:val="22"/>
          <w:szCs w:val="22"/>
          <w:lang w:val="en-GB"/>
        </w:rPr>
        <w:t>2021/1059</w:t>
      </w:r>
      <w:r w:rsidRPr="00F525CF">
        <w:rPr>
          <w:sz w:val="22"/>
          <w:szCs w:val="22"/>
          <w:lang w:val="en-GB"/>
        </w:rPr>
        <w:t xml:space="preserve">, in partial exception to the general rule of Reg. (EU) No. </w:t>
      </w:r>
      <w:r w:rsidR="00F525CF" w:rsidRPr="00F525CF">
        <w:rPr>
          <w:sz w:val="22"/>
          <w:szCs w:val="22"/>
          <w:lang w:val="en-GB"/>
        </w:rPr>
        <w:t xml:space="preserve">2021/1060 </w:t>
      </w:r>
      <w:r w:rsidRPr="00F525CF">
        <w:rPr>
          <w:sz w:val="22"/>
          <w:szCs w:val="22"/>
          <w:lang w:val="en-GB"/>
        </w:rPr>
        <w:t>and by national and regional legislation of the respective partner, as well as the provisions of the INTERREG V</w:t>
      </w:r>
      <w:r w:rsidR="00F525CF" w:rsidRPr="00F525CF">
        <w:rPr>
          <w:sz w:val="22"/>
          <w:szCs w:val="22"/>
          <w:lang w:val="en-GB"/>
        </w:rPr>
        <w:t>I-A Italia</w:t>
      </w:r>
      <w:r w:rsidRPr="00F525CF">
        <w:rPr>
          <w:sz w:val="22"/>
          <w:szCs w:val="22"/>
          <w:lang w:val="en-GB"/>
        </w:rPr>
        <w:t xml:space="preserve">-Malta Programme and the </w:t>
      </w:r>
      <w:r w:rsidR="004C134E" w:rsidRPr="00F525CF">
        <w:rPr>
          <w:sz w:val="22"/>
          <w:szCs w:val="22"/>
          <w:lang w:val="en-GB"/>
        </w:rPr>
        <w:t xml:space="preserve">public notice </w:t>
      </w:r>
      <w:r w:rsidRPr="00F525CF">
        <w:rPr>
          <w:sz w:val="22"/>
          <w:szCs w:val="22"/>
          <w:lang w:val="en-GB"/>
        </w:rPr>
        <w:t>were fully complied with;</w:t>
      </w:r>
    </w:p>
    <w:p w:rsidR="00F54CE0" w:rsidRPr="00F525CF" w:rsidRDefault="00F54CE0" w:rsidP="00F525CF">
      <w:pPr>
        <w:numPr>
          <w:ilvl w:val="0"/>
          <w:numId w:val="19"/>
        </w:numPr>
        <w:autoSpaceDE w:val="0"/>
        <w:autoSpaceDN w:val="0"/>
        <w:adjustRightInd w:val="0"/>
        <w:spacing w:before="120"/>
        <w:jc w:val="both"/>
        <w:rPr>
          <w:sz w:val="22"/>
          <w:szCs w:val="22"/>
          <w:lang w:val="en-GB"/>
        </w:rPr>
      </w:pPr>
      <w:r w:rsidRPr="00F525CF">
        <w:rPr>
          <w:sz w:val="22"/>
          <w:szCs w:val="22"/>
          <w:lang w:val="en-GB"/>
        </w:rPr>
        <w:t xml:space="preserve">The </w:t>
      </w:r>
      <w:r w:rsidR="002B466E" w:rsidRPr="00F525CF">
        <w:rPr>
          <w:sz w:val="22"/>
          <w:szCs w:val="22"/>
          <w:lang w:val="en-GB"/>
        </w:rPr>
        <w:t>expenditure</w:t>
      </w:r>
      <w:r w:rsidR="00696316" w:rsidRPr="00F525CF">
        <w:rPr>
          <w:sz w:val="22"/>
          <w:szCs w:val="22"/>
          <w:lang w:val="en-GB"/>
        </w:rPr>
        <w:t xml:space="preserve"> </w:t>
      </w:r>
      <w:r w:rsidRPr="00F525CF">
        <w:rPr>
          <w:sz w:val="22"/>
          <w:szCs w:val="22"/>
          <w:lang w:val="en-GB"/>
        </w:rPr>
        <w:t xml:space="preserve">in </w:t>
      </w:r>
      <w:r w:rsidR="00035854" w:rsidRPr="00F525CF">
        <w:rPr>
          <w:sz w:val="22"/>
          <w:szCs w:val="22"/>
          <w:lang w:val="en-GB"/>
        </w:rPr>
        <w:t>th</w:t>
      </w:r>
      <w:r w:rsidR="00696316" w:rsidRPr="00F525CF">
        <w:rPr>
          <w:sz w:val="22"/>
          <w:szCs w:val="22"/>
          <w:lang w:val="en-GB"/>
        </w:rPr>
        <w:t>is</w:t>
      </w:r>
      <w:r w:rsidRPr="00F525CF">
        <w:rPr>
          <w:sz w:val="22"/>
          <w:szCs w:val="22"/>
          <w:lang w:val="en-GB"/>
        </w:rPr>
        <w:t xml:space="preserve"> </w:t>
      </w:r>
      <w:r w:rsidR="00696316" w:rsidRPr="00F525CF">
        <w:rPr>
          <w:sz w:val="22"/>
          <w:szCs w:val="22"/>
          <w:lang w:val="en-GB"/>
        </w:rPr>
        <w:t>report</w:t>
      </w:r>
      <w:r w:rsidRPr="00F525CF">
        <w:rPr>
          <w:sz w:val="22"/>
          <w:szCs w:val="22"/>
          <w:lang w:val="en-GB"/>
        </w:rPr>
        <w:t xml:space="preserve"> </w:t>
      </w:r>
      <w:proofErr w:type="gramStart"/>
      <w:r w:rsidR="002B466E" w:rsidRPr="00F525CF">
        <w:rPr>
          <w:sz w:val="22"/>
          <w:szCs w:val="22"/>
          <w:lang w:val="en-GB"/>
        </w:rPr>
        <w:t xml:space="preserve">is </w:t>
      </w:r>
      <w:r w:rsidR="00035854" w:rsidRPr="00F525CF">
        <w:rPr>
          <w:sz w:val="22"/>
          <w:szCs w:val="22"/>
          <w:lang w:val="en-GB"/>
        </w:rPr>
        <w:t>related</w:t>
      </w:r>
      <w:proofErr w:type="gramEnd"/>
      <w:r w:rsidRPr="00F525CF">
        <w:rPr>
          <w:sz w:val="22"/>
          <w:szCs w:val="22"/>
          <w:lang w:val="en-GB"/>
        </w:rPr>
        <w:t xml:space="preserve"> to </w:t>
      </w:r>
      <w:r w:rsidR="00035854" w:rsidRPr="00F525CF">
        <w:rPr>
          <w:sz w:val="22"/>
          <w:szCs w:val="22"/>
          <w:lang w:val="en-GB"/>
        </w:rPr>
        <w:t xml:space="preserve">activities </w:t>
      </w:r>
      <w:r w:rsidR="00380396" w:rsidRPr="00F525CF">
        <w:rPr>
          <w:sz w:val="22"/>
          <w:szCs w:val="22"/>
          <w:lang w:val="en-GB"/>
        </w:rPr>
        <w:t xml:space="preserve">listed in the latest approved version of the Application Form and </w:t>
      </w:r>
      <w:r w:rsidR="002B466E" w:rsidRPr="00F525CF">
        <w:rPr>
          <w:sz w:val="22"/>
          <w:szCs w:val="22"/>
          <w:lang w:val="en-GB"/>
        </w:rPr>
        <w:t xml:space="preserve">incurred </w:t>
      </w:r>
      <w:r w:rsidRPr="00F525CF">
        <w:rPr>
          <w:sz w:val="22"/>
          <w:szCs w:val="22"/>
          <w:lang w:val="en-GB"/>
        </w:rPr>
        <w:t xml:space="preserve">within the </w:t>
      </w:r>
      <w:r w:rsidR="00035854" w:rsidRPr="00F525CF">
        <w:rPr>
          <w:sz w:val="22"/>
          <w:szCs w:val="22"/>
          <w:lang w:val="en-GB"/>
        </w:rPr>
        <w:t>closing date</w:t>
      </w:r>
      <w:r w:rsidRPr="00F525CF">
        <w:rPr>
          <w:sz w:val="22"/>
          <w:szCs w:val="22"/>
          <w:lang w:val="en-GB"/>
        </w:rPr>
        <w:t xml:space="preserve"> of the project, as described in the Subsidy Contract and Partnership agreement</w:t>
      </w:r>
      <w:r w:rsidR="002C3B8D" w:rsidRPr="00F525CF">
        <w:rPr>
          <w:sz w:val="22"/>
          <w:szCs w:val="22"/>
          <w:lang w:val="en-GB"/>
        </w:rPr>
        <w:t>.</w:t>
      </w:r>
      <w:r w:rsidRPr="00F525CF">
        <w:rPr>
          <w:sz w:val="22"/>
          <w:szCs w:val="22"/>
          <w:lang w:val="en-GB"/>
        </w:rPr>
        <w:t xml:space="preserve"> </w:t>
      </w:r>
      <w:r w:rsidR="00F27AFD" w:rsidRPr="00F525CF">
        <w:rPr>
          <w:sz w:val="22"/>
          <w:szCs w:val="22"/>
          <w:lang w:val="en-GB"/>
        </w:rPr>
        <w:t xml:space="preserve">The expenditure </w:t>
      </w:r>
      <w:r w:rsidR="002B466E" w:rsidRPr="00F525CF">
        <w:rPr>
          <w:sz w:val="22"/>
          <w:szCs w:val="22"/>
          <w:lang w:val="en-GB"/>
        </w:rPr>
        <w:t xml:space="preserve">has </w:t>
      </w:r>
      <w:r w:rsidRPr="00F525CF">
        <w:rPr>
          <w:sz w:val="22"/>
          <w:szCs w:val="22"/>
          <w:lang w:val="en-GB"/>
        </w:rPr>
        <w:t xml:space="preserve">not </w:t>
      </w:r>
      <w:r w:rsidR="0041641D" w:rsidRPr="00F525CF">
        <w:rPr>
          <w:sz w:val="22"/>
          <w:szCs w:val="22"/>
          <w:lang w:val="en-GB"/>
        </w:rPr>
        <w:t xml:space="preserve"> been </w:t>
      </w:r>
      <w:r w:rsidRPr="00F525CF">
        <w:rPr>
          <w:sz w:val="22"/>
          <w:szCs w:val="22"/>
          <w:lang w:val="en-GB"/>
        </w:rPr>
        <w:t>reported</w:t>
      </w:r>
      <w:r w:rsidR="003F1B0B" w:rsidRPr="00F525CF">
        <w:rPr>
          <w:sz w:val="22"/>
          <w:szCs w:val="22"/>
          <w:lang w:val="en-GB"/>
        </w:rPr>
        <w:t xml:space="preserve"> in </w:t>
      </w:r>
      <w:r w:rsidR="002B466E" w:rsidRPr="00F525CF">
        <w:rPr>
          <w:sz w:val="22"/>
          <w:szCs w:val="22"/>
          <w:lang w:val="en-GB"/>
        </w:rPr>
        <w:t xml:space="preserve">any </w:t>
      </w:r>
      <w:r w:rsidR="004C134E" w:rsidRPr="00F525CF">
        <w:rPr>
          <w:sz w:val="22"/>
          <w:szCs w:val="22"/>
          <w:lang w:val="en-GB"/>
        </w:rPr>
        <w:t xml:space="preserve">other </w:t>
      </w:r>
      <w:r w:rsidR="0041641D" w:rsidRPr="00F525CF">
        <w:rPr>
          <w:sz w:val="22"/>
          <w:szCs w:val="22"/>
          <w:lang w:val="en-GB"/>
        </w:rPr>
        <w:t>claims</w:t>
      </w:r>
      <w:r w:rsidR="002C3B8D" w:rsidRPr="00F525CF">
        <w:rPr>
          <w:sz w:val="22"/>
          <w:szCs w:val="22"/>
          <w:lang w:val="en-GB"/>
        </w:rPr>
        <w:t>;</w:t>
      </w:r>
    </w:p>
    <w:p w:rsidR="00F54CE0" w:rsidRPr="00F525CF" w:rsidRDefault="00935C6F" w:rsidP="00F525CF">
      <w:pPr>
        <w:numPr>
          <w:ilvl w:val="0"/>
          <w:numId w:val="19"/>
        </w:numPr>
        <w:autoSpaceDE w:val="0"/>
        <w:autoSpaceDN w:val="0"/>
        <w:adjustRightInd w:val="0"/>
        <w:spacing w:before="120"/>
        <w:jc w:val="both"/>
        <w:rPr>
          <w:sz w:val="22"/>
          <w:szCs w:val="22"/>
          <w:lang w:val="en-GB"/>
        </w:rPr>
      </w:pPr>
      <w:r w:rsidRPr="00F525CF">
        <w:rPr>
          <w:sz w:val="22"/>
          <w:szCs w:val="22"/>
          <w:lang w:val="en-GB"/>
        </w:rPr>
        <w:t xml:space="preserve">Receipts and payments </w:t>
      </w:r>
      <w:proofErr w:type="gramStart"/>
      <w:r w:rsidRPr="00F525CF">
        <w:rPr>
          <w:sz w:val="22"/>
          <w:szCs w:val="22"/>
          <w:lang w:val="en-GB"/>
        </w:rPr>
        <w:t>are accurately recorded</w:t>
      </w:r>
      <w:proofErr w:type="gramEnd"/>
      <w:r w:rsidRPr="00F525CF">
        <w:rPr>
          <w:sz w:val="22"/>
          <w:szCs w:val="22"/>
          <w:lang w:val="en-GB"/>
        </w:rPr>
        <w:t xml:space="preserve"> in the project’s accounting system, assets are properly recorded and amounts are correctly reflected in the claim for reimbursement. </w:t>
      </w:r>
      <w:r w:rsidR="00367BCC" w:rsidRPr="00F525CF">
        <w:rPr>
          <w:sz w:val="22"/>
          <w:szCs w:val="22"/>
          <w:lang w:val="en-GB"/>
        </w:rPr>
        <w:t xml:space="preserve">. All attached documents (contracts, invoices and payment records, </w:t>
      </w:r>
      <w:proofErr w:type="spellStart"/>
      <w:r w:rsidR="00367BCC" w:rsidRPr="00F525CF">
        <w:rPr>
          <w:sz w:val="22"/>
          <w:szCs w:val="22"/>
          <w:lang w:val="en-GB"/>
        </w:rPr>
        <w:t>etc</w:t>
      </w:r>
      <w:proofErr w:type="spellEnd"/>
      <w:r w:rsidR="00367BCC" w:rsidRPr="00F525CF">
        <w:rPr>
          <w:sz w:val="22"/>
          <w:szCs w:val="22"/>
          <w:lang w:val="en-GB"/>
        </w:rPr>
        <w:t xml:space="preserve">) </w:t>
      </w:r>
      <w:proofErr w:type="gramStart"/>
      <w:r w:rsidR="00367BCC" w:rsidRPr="00F525CF">
        <w:rPr>
          <w:sz w:val="22"/>
          <w:szCs w:val="22"/>
          <w:lang w:val="en-GB"/>
        </w:rPr>
        <w:t>have been duly controlled</w:t>
      </w:r>
      <w:proofErr w:type="gramEnd"/>
      <w:r w:rsidR="00367BCC" w:rsidRPr="00F525CF">
        <w:rPr>
          <w:sz w:val="22"/>
          <w:szCs w:val="22"/>
          <w:lang w:val="en-GB"/>
        </w:rPr>
        <w:t>. In case of staff costs</w:t>
      </w:r>
      <w:r w:rsidR="00F525CF" w:rsidRPr="00F525CF">
        <w:rPr>
          <w:sz w:val="22"/>
          <w:szCs w:val="22"/>
          <w:lang w:val="en-GB"/>
        </w:rPr>
        <w:t>,</w:t>
      </w:r>
      <w:r w:rsidR="00367BCC" w:rsidRPr="00F525CF">
        <w:rPr>
          <w:sz w:val="22"/>
          <w:szCs w:val="22"/>
          <w:lang w:val="en-GB"/>
        </w:rPr>
        <w:t xml:space="preserve"> the necessary documentation </w:t>
      </w:r>
      <w:proofErr w:type="gramStart"/>
      <w:r w:rsidR="00367BCC" w:rsidRPr="00F525CF">
        <w:rPr>
          <w:sz w:val="22"/>
          <w:szCs w:val="22"/>
          <w:lang w:val="en-GB"/>
        </w:rPr>
        <w:t>has been produced</w:t>
      </w:r>
      <w:proofErr w:type="gramEnd"/>
      <w:r w:rsidR="00367BCC" w:rsidRPr="00F525CF">
        <w:rPr>
          <w:sz w:val="22"/>
          <w:szCs w:val="22"/>
          <w:lang w:val="en-GB"/>
        </w:rPr>
        <w:t>.</w:t>
      </w:r>
      <w:r w:rsidR="007D5B2B" w:rsidRPr="00F525CF">
        <w:rPr>
          <w:sz w:val="22"/>
          <w:szCs w:val="22"/>
          <w:lang w:val="en-GB"/>
        </w:rPr>
        <w:t xml:space="preserve"> </w:t>
      </w:r>
      <w:r w:rsidRPr="00F525CF">
        <w:rPr>
          <w:sz w:val="22"/>
          <w:szCs w:val="22"/>
          <w:lang w:val="en-GB"/>
        </w:rPr>
        <w:t>The necessary audit trail</w:t>
      </w:r>
      <w:r w:rsidR="002B466E" w:rsidRPr="00F525CF">
        <w:rPr>
          <w:sz w:val="22"/>
          <w:szCs w:val="22"/>
          <w:lang w:val="en-GB"/>
        </w:rPr>
        <w:t xml:space="preserve">, which was available for inspection, </w:t>
      </w:r>
      <w:r w:rsidRPr="00F525CF">
        <w:rPr>
          <w:sz w:val="22"/>
          <w:szCs w:val="22"/>
          <w:lang w:val="en-GB"/>
        </w:rPr>
        <w:t>exists for all activities, providing evidence in the form of contracts, invoices and payment records All original documents are kept in the beneficiary’s administrative office;</w:t>
      </w:r>
    </w:p>
    <w:p w:rsidR="00C011BF" w:rsidRPr="00F525CF" w:rsidRDefault="00C011BF" w:rsidP="001D65A1">
      <w:pPr>
        <w:numPr>
          <w:ilvl w:val="0"/>
          <w:numId w:val="19"/>
        </w:numPr>
        <w:spacing w:before="120" w:after="60"/>
        <w:jc w:val="both"/>
        <w:rPr>
          <w:sz w:val="22"/>
          <w:szCs w:val="22"/>
          <w:lang w:val="en-GB"/>
        </w:rPr>
      </w:pPr>
      <w:proofErr w:type="gramStart"/>
      <w:r w:rsidRPr="00F525CF">
        <w:rPr>
          <w:sz w:val="22"/>
          <w:szCs w:val="22"/>
          <w:lang w:val="en-GB"/>
        </w:rPr>
        <w:t>On the basis of</w:t>
      </w:r>
      <w:proofErr w:type="gramEnd"/>
      <w:r w:rsidRPr="00F525CF">
        <w:rPr>
          <w:sz w:val="22"/>
          <w:szCs w:val="22"/>
          <w:lang w:val="en-GB"/>
        </w:rPr>
        <w:t xml:space="preserve"> both the documentation provided and the hard copies recorded within the premises of the beneficiary, it is confirmed th</w:t>
      </w:r>
      <w:r w:rsidR="001D65A1" w:rsidRPr="00F525CF">
        <w:rPr>
          <w:sz w:val="22"/>
          <w:szCs w:val="22"/>
          <w:lang w:val="en-GB"/>
        </w:rPr>
        <w:t xml:space="preserve">at </w:t>
      </w:r>
      <w:r w:rsidRPr="00F525CF">
        <w:rPr>
          <w:sz w:val="22"/>
          <w:szCs w:val="22"/>
          <w:lang w:val="en-GB"/>
        </w:rPr>
        <w:t xml:space="preserve">there is no double financing </w:t>
      </w:r>
      <w:r w:rsidR="005666CF" w:rsidRPr="00F525CF">
        <w:rPr>
          <w:sz w:val="22"/>
          <w:szCs w:val="22"/>
          <w:lang w:val="en-GB"/>
        </w:rPr>
        <w:t xml:space="preserve">with other related </w:t>
      </w:r>
      <w:r w:rsidRPr="00F525CF">
        <w:rPr>
          <w:sz w:val="22"/>
          <w:szCs w:val="22"/>
          <w:lang w:val="en-GB"/>
        </w:rPr>
        <w:t>contribution</w:t>
      </w:r>
      <w:r w:rsidR="005666CF" w:rsidRPr="00F525CF">
        <w:rPr>
          <w:sz w:val="22"/>
          <w:szCs w:val="22"/>
          <w:lang w:val="en-GB"/>
        </w:rPr>
        <w:t>s</w:t>
      </w:r>
      <w:r w:rsidRPr="00F525CF">
        <w:rPr>
          <w:sz w:val="22"/>
          <w:szCs w:val="22"/>
          <w:lang w:val="en-GB"/>
        </w:rPr>
        <w:t xml:space="preserve">; in addition on the basis of the timesheets verified, it is confirmed that the internal staff costs are not claimed within </w:t>
      </w:r>
      <w:r w:rsidR="001D65A1" w:rsidRPr="00F525CF">
        <w:rPr>
          <w:sz w:val="22"/>
          <w:szCs w:val="22"/>
          <w:lang w:val="en-GB"/>
        </w:rPr>
        <w:t xml:space="preserve">any </w:t>
      </w:r>
      <w:r w:rsidRPr="00F525CF">
        <w:rPr>
          <w:sz w:val="22"/>
          <w:szCs w:val="22"/>
          <w:lang w:val="en-GB"/>
        </w:rPr>
        <w:t xml:space="preserve">other project financed </w:t>
      </w:r>
      <w:r w:rsidR="001D65A1" w:rsidRPr="00F525CF">
        <w:rPr>
          <w:sz w:val="22"/>
          <w:szCs w:val="22"/>
          <w:lang w:val="en-GB"/>
        </w:rPr>
        <w:t>through</w:t>
      </w:r>
      <w:r w:rsidRPr="00F525CF">
        <w:rPr>
          <w:sz w:val="22"/>
          <w:szCs w:val="22"/>
          <w:lang w:val="en-GB"/>
        </w:rPr>
        <w:t xml:space="preserve"> public funds.  </w:t>
      </w:r>
    </w:p>
    <w:p w:rsidR="00F54CE0" w:rsidRPr="00F525CF" w:rsidRDefault="00F54CE0" w:rsidP="00616ADC">
      <w:pPr>
        <w:numPr>
          <w:ilvl w:val="0"/>
          <w:numId w:val="19"/>
        </w:numPr>
        <w:autoSpaceDE w:val="0"/>
        <w:autoSpaceDN w:val="0"/>
        <w:adjustRightInd w:val="0"/>
        <w:spacing w:before="120"/>
        <w:jc w:val="both"/>
        <w:rPr>
          <w:sz w:val="22"/>
          <w:szCs w:val="22"/>
          <w:lang w:val="en-GB"/>
        </w:rPr>
      </w:pPr>
      <w:r w:rsidRPr="00F525CF">
        <w:rPr>
          <w:sz w:val="22"/>
          <w:szCs w:val="22"/>
          <w:lang w:val="en-GB"/>
        </w:rPr>
        <w:t xml:space="preserve">Services, supplies and works have been procured </w:t>
      </w:r>
      <w:proofErr w:type="gramStart"/>
      <w:r w:rsidRPr="00F525CF">
        <w:rPr>
          <w:sz w:val="22"/>
          <w:szCs w:val="22"/>
          <w:lang w:val="en-GB"/>
        </w:rPr>
        <w:t>on the basis of</w:t>
      </w:r>
      <w:proofErr w:type="gramEnd"/>
      <w:r w:rsidRPr="00F525CF">
        <w:rPr>
          <w:sz w:val="22"/>
          <w:szCs w:val="22"/>
          <w:lang w:val="en-GB"/>
        </w:rPr>
        <w:t xml:space="preserve"> transparent selection processes and in compliance with European, national and </w:t>
      </w:r>
      <w:r w:rsidR="00EA44E4" w:rsidRPr="00F525CF">
        <w:rPr>
          <w:sz w:val="22"/>
          <w:szCs w:val="22"/>
          <w:lang w:val="en-GB"/>
        </w:rPr>
        <w:t xml:space="preserve">regional </w:t>
      </w:r>
      <w:r w:rsidRPr="00F525CF">
        <w:rPr>
          <w:sz w:val="22"/>
          <w:szCs w:val="22"/>
          <w:lang w:val="en-GB"/>
        </w:rPr>
        <w:t xml:space="preserve">rules. </w:t>
      </w:r>
      <w:r w:rsidR="00EA44E4" w:rsidRPr="00F525CF">
        <w:rPr>
          <w:sz w:val="22"/>
          <w:szCs w:val="22"/>
          <w:lang w:val="en-GB"/>
        </w:rPr>
        <w:t xml:space="preserve">The verification of the selection procedure of the service </w:t>
      </w:r>
      <w:r w:rsidR="00616ADC" w:rsidRPr="00F525CF">
        <w:rPr>
          <w:sz w:val="22"/>
          <w:szCs w:val="22"/>
          <w:lang w:val="en-GB"/>
        </w:rPr>
        <w:t>provider</w:t>
      </w:r>
      <w:r w:rsidR="00EA44E4" w:rsidRPr="00F525CF">
        <w:rPr>
          <w:sz w:val="22"/>
          <w:szCs w:val="22"/>
          <w:lang w:val="en-GB"/>
        </w:rPr>
        <w:t xml:space="preserve"> was carried out through a thorough check of the evaluation process</w:t>
      </w:r>
      <w:r w:rsidR="00616ADC" w:rsidRPr="00F525CF">
        <w:rPr>
          <w:sz w:val="22"/>
          <w:szCs w:val="22"/>
          <w:lang w:val="en-GB"/>
        </w:rPr>
        <w:t xml:space="preserve"> made on </w:t>
      </w:r>
      <w:r w:rsidR="00EA44E4" w:rsidRPr="00F525CF">
        <w:rPr>
          <w:sz w:val="22"/>
          <w:szCs w:val="22"/>
          <w:lang w:val="en-GB"/>
        </w:rPr>
        <w:t>the offers received;</w:t>
      </w:r>
      <w:r w:rsidR="00380396" w:rsidRPr="00F525CF">
        <w:rPr>
          <w:sz w:val="22"/>
          <w:szCs w:val="22"/>
          <w:lang w:val="en-GB"/>
        </w:rPr>
        <w:t>;</w:t>
      </w:r>
    </w:p>
    <w:p w:rsidR="00380396" w:rsidRPr="00F525CF" w:rsidRDefault="00B33DEF" w:rsidP="00F25969">
      <w:pPr>
        <w:numPr>
          <w:ilvl w:val="0"/>
          <w:numId w:val="19"/>
        </w:numPr>
        <w:spacing w:before="60" w:after="60"/>
        <w:jc w:val="both"/>
        <w:rPr>
          <w:sz w:val="22"/>
          <w:szCs w:val="22"/>
          <w:lang w:val="en-GB"/>
        </w:rPr>
      </w:pPr>
      <w:r w:rsidRPr="00F525CF">
        <w:rPr>
          <w:sz w:val="22"/>
          <w:szCs w:val="22"/>
          <w:lang w:val="en-GB"/>
        </w:rPr>
        <w:t xml:space="preserve">The activities related to this statement </w:t>
      </w:r>
      <w:proofErr w:type="gramStart"/>
      <w:r w:rsidR="00F54CE0" w:rsidRPr="00F525CF">
        <w:rPr>
          <w:sz w:val="22"/>
          <w:szCs w:val="22"/>
          <w:lang w:val="en-GB"/>
        </w:rPr>
        <w:t>ha</w:t>
      </w:r>
      <w:r w:rsidRPr="00F525CF">
        <w:rPr>
          <w:sz w:val="22"/>
          <w:szCs w:val="22"/>
          <w:lang w:val="en-GB"/>
        </w:rPr>
        <w:t>ve</w:t>
      </w:r>
      <w:r w:rsidR="00F54CE0" w:rsidRPr="00F525CF">
        <w:rPr>
          <w:sz w:val="22"/>
          <w:szCs w:val="22"/>
          <w:lang w:val="en-GB"/>
        </w:rPr>
        <w:t xml:space="preserve"> been fully and fairly reflected</w:t>
      </w:r>
      <w:proofErr w:type="gramEnd"/>
      <w:r w:rsidR="00F54CE0" w:rsidRPr="00F525CF">
        <w:rPr>
          <w:sz w:val="22"/>
          <w:szCs w:val="22"/>
          <w:lang w:val="en-GB"/>
        </w:rPr>
        <w:t xml:space="preserve"> in the</w:t>
      </w:r>
      <w:r w:rsidR="00192BDF" w:rsidRPr="00F525CF">
        <w:rPr>
          <w:sz w:val="22"/>
          <w:szCs w:val="22"/>
          <w:lang w:val="en-GB"/>
        </w:rPr>
        <w:t xml:space="preserve"> technical</w:t>
      </w:r>
      <w:r w:rsidR="00F54CE0" w:rsidRPr="00F525CF">
        <w:rPr>
          <w:sz w:val="22"/>
          <w:szCs w:val="22"/>
          <w:lang w:val="en-GB"/>
        </w:rPr>
        <w:t xml:space="preserve"> report. There is evidence that the reported activities have taken place, delivery of services and goods, and works are in progress or </w:t>
      </w:r>
      <w:proofErr w:type="gramStart"/>
      <w:r w:rsidR="00F54CE0" w:rsidRPr="00F525CF">
        <w:rPr>
          <w:sz w:val="22"/>
          <w:szCs w:val="22"/>
          <w:lang w:val="en-GB"/>
        </w:rPr>
        <w:t>have been completed</w:t>
      </w:r>
      <w:proofErr w:type="gramEnd"/>
      <w:r w:rsidR="00AA5574" w:rsidRPr="00F525CF">
        <w:rPr>
          <w:sz w:val="22"/>
          <w:szCs w:val="22"/>
          <w:lang w:val="en-GB"/>
        </w:rPr>
        <w:t xml:space="preserve">. </w:t>
      </w:r>
      <w:r w:rsidR="00935C6F" w:rsidRPr="00F525CF">
        <w:rPr>
          <w:sz w:val="22"/>
          <w:szCs w:val="22"/>
          <w:lang w:val="en-GB"/>
        </w:rPr>
        <w:t xml:space="preserve"> The expenditure refers exclusively to activities listed in the latest approved version of the application form and completed by the end</w:t>
      </w:r>
      <w:r w:rsidR="00EA44E4" w:rsidRPr="00F525CF">
        <w:rPr>
          <w:sz w:val="22"/>
          <w:szCs w:val="22"/>
          <w:lang w:val="en-GB"/>
        </w:rPr>
        <w:t xml:space="preserve"> date</w:t>
      </w:r>
      <w:r w:rsidR="00935C6F" w:rsidRPr="00F525CF">
        <w:rPr>
          <w:sz w:val="22"/>
          <w:szCs w:val="22"/>
          <w:lang w:val="en-GB"/>
        </w:rPr>
        <w:t xml:space="preserve"> of the </w:t>
      </w:r>
      <w:r w:rsidR="00EA44E4" w:rsidRPr="00F525CF">
        <w:rPr>
          <w:sz w:val="22"/>
          <w:szCs w:val="22"/>
          <w:lang w:val="en-GB"/>
        </w:rPr>
        <w:t>project</w:t>
      </w:r>
      <w:proofErr w:type="gramStart"/>
      <w:r w:rsidR="00AA5574" w:rsidRPr="00F525CF">
        <w:rPr>
          <w:sz w:val="22"/>
          <w:szCs w:val="22"/>
          <w:lang w:val="en-GB"/>
        </w:rPr>
        <w:t>;</w:t>
      </w:r>
      <w:r w:rsidR="00935C6F" w:rsidRPr="00F525CF">
        <w:rPr>
          <w:sz w:val="22"/>
          <w:szCs w:val="22"/>
          <w:lang w:val="en-GB"/>
        </w:rPr>
        <w:t>.</w:t>
      </w:r>
      <w:proofErr w:type="gramEnd"/>
      <w:r w:rsidR="00935C6F" w:rsidRPr="00F525CF">
        <w:rPr>
          <w:sz w:val="22"/>
          <w:szCs w:val="22"/>
          <w:lang w:val="en-US"/>
        </w:rPr>
        <w:t xml:space="preserve"> </w:t>
      </w:r>
    </w:p>
    <w:p w:rsidR="00F54CE0" w:rsidRPr="00F525CF" w:rsidRDefault="00F54CE0" w:rsidP="005502EF">
      <w:pPr>
        <w:numPr>
          <w:ilvl w:val="0"/>
          <w:numId w:val="19"/>
        </w:numPr>
        <w:autoSpaceDE w:val="0"/>
        <w:autoSpaceDN w:val="0"/>
        <w:adjustRightInd w:val="0"/>
        <w:spacing w:before="120"/>
        <w:jc w:val="both"/>
        <w:rPr>
          <w:sz w:val="22"/>
          <w:szCs w:val="22"/>
          <w:lang w:val="en-GB"/>
        </w:rPr>
      </w:pPr>
      <w:r w:rsidRPr="00F525CF">
        <w:rPr>
          <w:sz w:val="22"/>
          <w:szCs w:val="22"/>
          <w:lang w:val="en-GB"/>
        </w:rPr>
        <w:t>The partner has complied with Community rules and policies including publicity, information, equal opportunities, protection of environment,</w:t>
      </w:r>
      <w:r w:rsidR="00F525CF" w:rsidRPr="00F525CF">
        <w:rPr>
          <w:sz w:val="22"/>
          <w:szCs w:val="22"/>
          <w:lang w:val="en-GB"/>
        </w:rPr>
        <w:t xml:space="preserve"> DNSH,</w:t>
      </w:r>
      <w:r w:rsidRPr="00F525CF">
        <w:rPr>
          <w:sz w:val="22"/>
          <w:szCs w:val="22"/>
          <w:lang w:val="en-GB"/>
        </w:rPr>
        <w:t xml:space="preserve"> State Aid, competition and public procurement</w:t>
      </w:r>
      <w:r w:rsidR="0051497A" w:rsidRPr="00F525CF">
        <w:rPr>
          <w:sz w:val="22"/>
          <w:szCs w:val="22"/>
          <w:lang w:val="en-GB"/>
        </w:rPr>
        <w:t>;</w:t>
      </w:r>
    </w:p>
    <w:p w:rsidR="0005460D" w:rsidRPr="00F525CF" w:rsidRDefault="0005460D" w:rsidP="0005460D">
      <w:pPr>
        <w:numPr>
          <w:ilvl w:val="0"/>
          <w:numId w:val="19"/>
        </w:numPr>
        <w:spacing w:before="120" w:after="60"/>
        <w:jc w:val="both"/>
        <w:rPr>
          <w:sz w:val="22"/>
          <w:szCs w:val="22"/>
          <w:lang w:val="en-GB"/>
        </w:rPr>
      </w:pPr>
      <w:r w:rsidRPr="00F525CF">
        <w:rPr>
          <w:sz w:val="22"/>
          <w:szCs w:val="22"/>
          <w:lang w:val="en-GB"/>
        </w:rPr>
        <w:t xml:space="preserve">The control work </w:t>
      </w:r>
      <w:proofErr w:type="gramStart"/>
      <w:r w:rsidRPr="00F525CF">
        <w:rPr>
          <w:sz w:val="22"/>
          <w:szCs w:val="22"/>
          <w:lang w:val="en-GB"/>
        </w:rPr>
        <w:t>has been documented</w:t>
      </w:r>
      <w:proofErr w:type="gramEnd"/>
      <w:r w:rsidRPr="00F525CF">
        <w:rPr>
          <w:sz w:val="22"/>
          <w:szCs w:val="22"/>
          <w:lang w:val="en-GB"/>
        </w:rPr>
        <w:t xml:space="preserve"> in a control checklist of the INTERREG V</w:t>
      </w:r>
      <w:r w:rsidR="00F525CF" w:rsidRPr="00F525CF">
        <w:rPr>
          <w:sz w:val="22"/>
          <w:szCs w:val="22"/>
          <w:lang w:val="en-GB"/>
        </w:rPr>
        <w:t>I</w:t>
      </w:r>
      <w:r w:rsidRPr="00F525CF">
        <w:rPr>
          <w:sz w:val="22"/>
          <w:szCs w:val="22"/>
          <w:lang w:val="en-GB"/>
        </w:rPr>
        <w:t xml:space="preserve">-A Italia-Malta. </w:t>
      </w:r>
    </w:p>
    <w:p w:rsidR="00F54CE0" w:rsidRPr="00F525CF" w:rsidRDefault="00F54CE0" w:rsidP="00F54CE0">
      <w:pPr>
        <w:spacing w:before="120" w:after="60"/>
        <w:jc w:val="both"/>
        <w:rPr>
          <w:sz w:val="22"/>
          <w:szCs w:val="22"/>
          <w:lang w:val="en-GB"/>
        </w:rPr>
      </w:pPr>
      <w:r w:rsidRPr="00F525CF">
        <w:rPr>
          <w:sz w:val="22"/>
          <w:szCs w:val="22"/>
          <w:lang w:val="en-GB"/>
        </w:rPr>
        <w:t>I hereby confirm that I</w:t>
      </w:r>
      <w:r w:rsidR="00616ADC" w:rsidRPr="00F525CF">
        <w:rPr>
          <w:sz w:val="22"/>
          <w:szCs w:val="22"/>
          <w:lang w:val="en-GB"/>
        </w:rPr>
        <w:t xml:space="preserve">, the undersigned, </w:t>
      </w:r>
      <w:r w:rsidRPr="00F525CF">
        <w:rPr>
          <w:sz w:val="22"/>
          <w:szCs w:val="22"/>
          <w:lang w:val="en-GB"/>
        </w:rPr>
        <w:t>is independent from the</w:t>
      </w:r>
      <w:r w:rsidR="00696C11" w:rsidRPr="00F525CF">
        <w:rPr>
          <w:sz w:val="22"/>
          <w:szCs w:val="22"/>
          <w:lang w:val="en-GB"/>
        </w:rPr>
        <w:t xml:space="preserve"> partner, the</w:t>
      </w:r>
      <w:r w:rsidRPr="00F525CF">
        <w:rPr>
          <w:sz w:val="22"/>
          <w:szCs w:val="22"/>
          <w:lang w:val="en-GB"/>
        </w:rPr>
        <w:t xml:space="preserve"> project’s activities and </w:t>
      </w:r>
      <w:r w:rsidR="00696C11" w:rsidRPr="00F525CF">
        <w:rPr>
          <w:sz w:val="22"/>
          <w:szCs w:val="22"/>
          <w:lang w:val="en-GB"/>
        </w:rPr>
        <w:t xml:space="preserve">its </w:t>
      </w:r>
      <w:r w:rsidRPr="00F525CF">
        <w:rPr>
          <w:sz w:val="22"/>
          <w:szCs w:val="22"/>
          <w:lang w:val="en-GB"/>
        </w:rPr>
        <w:t>financial management and</w:t>
      </w:r>
      <w:r w:rsidR="00696C11" w:rsidRPr="00F525CF">
        <w:rPr>
          <w:sz w:val="22"/>
          <w:szCs w:val="22"/>
          <w:lang w:val="en-GB"/>
        </w:rPr>
        <w:t xml:space="preserve"> that I </w:t>
      </w:r>
      <w:proofErr w:type="gramStart"/>
      <w:r w:rsidR="00696C11" w:rsidRPr="00F525CF">
        <w:rPr>
          <w:sz w:val="22"/>
          <w:szCs w:val="22"/>
          <w:lang w:val="en-GB"/>
        </w:rPr>
        <w:t>am</w:t>
      </w:r>
      <w:r w:rsidRPr="00F525CF">
        <w:rPr>
          <w:sz w:val="22"/>
          <w:szCs w:val="22"/>
          <w:lang w:val="en-GB"/>
        </w:rPr>
        <w:t xml:space="preserve"> authorized</w:t>
      </w:r>
      <w:proofErr w:type="gramEnd"/>
      <w:r w:rsidRPr="00F525CF">
        <w:rPr>
          <w:sz w:val="22"/>
          <w:szCs w:val="22"/>
          <w:lang w:val="en-GB"/>
        </w:rPr>
        <w:t xml:space="preserve"> to carry out the control in respect of the control requirements </w:t>
      </w:r>
      <w:r w:rsidR="00696C11" w:rsidRPr="00F525CF">
        <w:rPr>
          <w:sz w:val="22"/>
          <w:szCs w:val="22"/>
          <w:lang w:val="en-GB"/>
        </w:rPr>
        <w:t>applic</w:t>
      </w:r>
      <w:r w:rsidR="00616ADC" w:rsidRPr="00F525CF">
        <w:rPr>
          <w:sz w:val="22"/>
          <w:szCs w:val="22"/>
          <w:lang w:val="en-GB"/>
        </w:rPr>
        <w:t>ab</w:t>
      </w:r>
      <w:r w:rsidR="00696C11" w:rsidRPr="00F525CF">
        <w:rPr>
          <w:sz w:val="22"/>
          <w:szCs w:val="22"/>
          <w:lang w:val="en-GB"/>
        </w:rPr>
        <w:t xml:space="preserve">le </w:t>
      </w:r>
      <w:r w:rsidRPr="00F525CF">
        <w:rPr>
          <w:sz w:val="22"/>
          <w:szCs w:val="22"/>
          <w:lang w:val="en-GB"/>
        </w:rPr>
        <w:t xml:space="preserve">in the EU-Member State on whose territory the partner is located. </w:t>
      </w:r>
    </w:p>
    <w:p w:rsidR="00F54CE0" w:rsidRPr="00F525CF" w:rsidRDefault="00F54CE0" w:rsidP="00F54CE0">
      <w:pPr>
        <w:spacing w:before="120"/>
        <w:rPr>
          <w:sz w:val="22"/>
          <w:szCs w:val="22"/>
          <w:lang w:val="en-GB"/>
        </w:rPr>
      </w:pPr>
      <w:r w:rsidRPr="00F525CF">
        <w:rPr>
          <w:sz w:val="22"/>
          <w:szCs w:val="22"/>
          <w:lang w:val="en-GB"/>
        </w:rPr>
        <w:t xml:space="preserve">Place, </w:t>
      </w:r>
      <w:r w:rsidRPr="00F525CF">
        <w:rPr>
          <w:sz w:val="22"/>
          <w:szCs w:val="22"/>
          <w:lang w:val="en-GB"/>
        </w:rPr>
        <w:tab/>
        <w:t xml:space="preserve">Date, </w:t>
      </w:r>
      <w:r w:rsidRPr="00F525CF">
        <w:rPr>
          <w:sz w:val="22"/>
          <w:szCs w:val="22"/>
          <w:lang w:val="en-GB"/>
        </w:rPr>
        <w:tab/>
      </w:r>
      <w:r w:rsidRPr="00F525CF">
        <w:rPr>
          <w:sz w:val="22"/>
          <w:szCs w:val="22"/>
          <w:lang w:val="en-GB"/>
        </w:rPr>
        <w:tab/>
      </w:r>
      <w:r w:rsidRPr="00F525CF">
        <w:rPr>
          <w:sz w:val="22"/>
          <w:szCs w:val="22"/>
          <w:lang w:val="en-GB"/>
        </w:rPr>
        <w:tab/>
        <w:t xml:space="preserve">  </w:t>
      </w:r>
    </w:p>
    <w:p w:rsidR="00AD3F33" w:rsidRPr="00C56B1A" w:rsidRDefault="00663468" w:rsidP="00C72C44">
      <w:pPr>
        <w:spacing w:before="120"/>
        <w:rPr>
          <w:sz w:val="22"/>
          <w:szCs w:val="22"/>
          <w:lang w:val="en-GB"/>
        </w:rPr>
      </w:pPr>
      <w:r w:rsidRPr="00F525CF">
        <w:rPr>
          <w:sz w:val="22"/>
          <w:szCs w:val="22"/>
          <w:lang w:val="en-GB"/>
        </w:rPr>
        <w:tab/>
      </w:r>
      <w:r w:rsidRPr="00F525CF">
        <w:rPr>
          <w:sz w:val="22"/>
          <w:szCs w:val="22"/>
          <w:lang w:val="en-GB"/>
        </w:rPr>
        <w:tab/>
      </w:r>
      <w:r w:rsidRPr="00F525CF">
        <w:rPr>
          <w:sz w:val="22"/>
          <w:szCs w:val="22"/>
          <w:lang w:val="en-GB"/>
        </w:rPr>
        <w:tab/>
      </w:r>
      <w:r w:rsidR="00F54CE0" w:rsidRPr="00F525CF">
        <w:rPr>
          <w:sz w:val="22"/>
          <w:szCs w:val="22"/>
          <w:lang w:val="en-GB"/>
        </w:rPr>
        <w:tab/>
      </w:r>
      <w:r w:rsidR="00F54CE0" w:rsidRPr="00F525CF">
        <w:rPr>
          <w:sz w:val="22"/>
          <w:szCs w:val="22"/>
          <w:lang w:val="en-GB"/>
        </w:rPr>
        <w:tab/>
      </w:r>
      <w:r w:rsidR="00F54CE0" w:rsidRPr="00F525CF">
        <w:rPr>
          <w:sz w:val="22"/>
          <w:szCs w:val="22"/>
          <w:lang w:val="en-GB"/>
        </w:rPr>
        <w:tab/>
        <w:t xml:space="preserve"> </w:t>
      </w:r>
      <w:r w:rsidR="00F54CE0" w:rsidRPr="00F525CF">
        <w:rPr>
          <w:sz w:val="22"/>
          <w:szCs w:val="22"/>
          <w:lang w:val="en-GB"/>
        </w:rPr>
        <w:tab/>
      </w:r>
      <w:r w:rsidR="00F54CE0" w:rsidRPr="00F525CF">
        <w:rPr>
          <w:sz w:val="22"/>
          <w:szCs w:val="22"/>
          <w:lang w:val="en-GB"/>
        </w:rPr>
        <w:tab/>
        <w:t xml:space="preserve">Signature of the controller, </w:t>
      </w:r>
      <w:r w:rsidR="00F54CE0" w:rsidRPr="00F525CF">
        <w:rPr>
          <w:sz w:val="22"/>
          <w:szCs w:val="22"/>
          <w:lang w:val="en-GB"/>
        </w:rPr>
        <w:tab/>
      </w:r>
      <w:r w:rsidR="00F54CE0" w:rsidRPr="00F525CF">
        <w:rPr>
          <w:sz w:val="22"/>
          <w:szCs w:val="22"/>
          <w:lang w:val="en-GB"/>
        </w:rPr>
        <w:tab/>
      </w:r>
      <w:r w:rsidR="00F54CE0" w:rsidRPr="00F525CF">
        <w:rPr>
          <w:sz w:val="22"/>
          <w:szCs w:val="22"/>
          <w:lang w:val="en-GB"/>
        </w:rPr>
        <w:tab/>
      </w:r>
    </w:p>
    <w:sectPr w:rsidR="00AD3F33" w:rsidRPr="00C56B1A" w:rsidSect="00F525CF">
      <w:headerReference w:type="default" r:id="rId8"/>
      <w:footerReference w:type="even" r:id="rId9"/>
      <w:footerReference w:type="default" r:id="rId10"/>
      <w:headerReference w:type="first" r:id="rId11"/>
      <w:pgSz w:w="11906" w:h="16838"/>
      <w:pgMar w:top="2268"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42" w:rsidRDefault="00F73F42">
      <w:r>
        <w:separator/>
      </w:r>
    </w:p>
  </w:endnote>
  <w:endnote w:type="continuationSeparator" w:id="0">
    <w:p w:rsidR="00F73F42" w:rsidRDefault="00F7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F46" w:rsidRDefault="003A1F46" w:rsidP="00E27E6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A1F46" w:rsidRDefault="003A1F46" w:rsidP="0008131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F46" w:rsidRDefault="003A1F46" w:rsidP="00E27E6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B646D">
      <w:rPr>
        <w:rStyle w:val="Numeropagina"/>
        <w:noProof/>
      </w:rPr>
      <w:t>4</w:t>
    </w:r>
    <w:r>
      <w:rPr>
        <w:rStyle w:val="Numeropagina"/>
      </w:rPr>
      <w:fldChar w:fldCharType="end"/>
    </w:r>
  </w:p>
  <w:p w:rsidR="003A1F46" w:rsidRDefault="003A1F46" w:rsidP="0008131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42" w:rsidRDefault="00F73F42">
      <w:r>
        <w:separator/>
      </w:r>
    </w:p>
  </w:footnote>
  <w:footnote w:type="continuationSeparator" w:id="0">
    <w:p w:rsidR="00F73F42" w:rsidRDefault="00F7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C38" w:rsidRDefault="00BC0C38">
    <w:pPr>
      <w:pStyle w:val="Intestazione"/>
    </w:pPr>
    <w:r w:rsidRPr="00C723C8">
      <w:rPr>
        <w:noProof/>
        <w:lang w:val="it-IT" w:eastAsia="it-IT"/>
      </w:rPr>
      <w:drawing>
        <wp:inline distT="0" distB="0" distL="0" distR="0">
          <wp:extent cx="5400675" cy="695325"/>
          <wp:effectExtent l="0" t="0" r="9525" b="9525"/>
          <wp:docPr id="19" name="Immagine 19" descr="Blocco istitzionale Italia_M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locco istitzionale Italia_Ma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95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1A" w:rsidRDefault="00BC0C38">
    <w:pPr>
      <w:pStyle w:val="Intestazione"/>
    </w:pPr>
    <w:r w:rsidRPr="00C723C8">
      <w:rPr>
        <w:noProof/>
        <w:lang w:val="it-IT" w:eastAsia="it-IT"/>
      </w:rPr>
      <w:drawing>
        <wp:inline distT="0" distB="0" distL="0" distR="0">
          <wp:extent cx="5400675" cy="695325"/>
          <wp:effectExtent l="0" t="0" r="9525" b="9525"/>
          <wp:docPr id="20" name="Immagine 20" descr="Blocco istitzionale Italia_M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locco istitzionale Italia_Ma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95325"/>
                  </a:xfrm>
                  <a:prstGeom prst="rect">
                    <a:avLst/>
                  </a:prstGeom>
                  <a:noFill/>
                  <a:ln>
                    <a:noFill/>
                  </a:ln>
                </pic:spPr>
              </pic:pic>
            </a:graphicData>
          </a:graphic>
        </wp:inline>
      </w:drawing>
    </w:r>
  </w:p>
  <w:p w:rsidR="00C56B1A" w:rsidRDefault="00C56B1A">
    <w:pPr>
      <w:pStyle w:val="Intestazione"/>
    </w:pPr>
  </w:p>
  <w:p w:rsidR="00BC0C38" w:rsidRPr="004D58E5" w:rsidRDefault="00C56B1A" w:rsidP="004D58E5">
    <w:pPr>
      <w:pStyle w:val="Intestazione"/>
      <w:tabs>
        <w:tab w:val="clear" w:pos="9072"/>
        <w:tab w:val="right" w:pos="9781"/>
      </w:tabs>
      <w:jc w:val="both"/>
      <w:rPr>
        <w:sz w:val="18"/>
      </w:rPr>
    </w:pPr>
    <w:r>
      <w:tab/>
    </w:r>
    <w:r>
      <w:tab/>
    </w:r>
    <w:proofErr w:type="spellStart"/>
    <w:r w:rsidRPr="004D58E5">
      <w:rPr>
        <w:sz w:val="18"/>
      </w:rPr>
      <w:t>Allegato</w:t>
    </w:r>
    <w:proofErr w:type="spellEnd"/>
    <w:r w:rsidRPr="004D58E5">
      <w:rPr>
        <w:sz w:val="18"/>
      </w:rPr>
      <w:t xml:space="preserve"> 6.</w:t>
    </w:r>
    <w:r w:rsidR="004B646D">
      <w:rPr>
        <w:sz w:val="18"/>
      </w:rPr>
      <w:t>2</w:t>
    </w:r>
    <w:r w:rsidRPr="004D58E5">
      <w:rPr>
        <w:sz w:val="18"/>
      </w:rPr>
      <w:t xml:space="preserve"> al </w:t>
    </w:r>
    <w:proofErr w:type="spellStart"/>
    <w:r w:rsidRPr="004D58E5">
      <w:rPr>
        <w:sz w:val="18"/>
      </w:rPr>
      <w:t>Manuale</w:t>
    </w:r>
    <w:proofErr w:type="spellEnd"/>
    <w:r w:rsidRPr="004D58E5">
      <w:rPr>
        <w:sz w:val="18"/>
      </w:rPr>
      <w:t xml:space="preserve"> di </w:t>
    </w:r>
    <w:proofErr w:type="spellStart"/>
    <w:r w:rsidRPr="004D58E5">
      <w:rPr>
        <w:sz w:val="18"/>
      </w:rPr>
      <w:t>rendicontazione</w:t>
    </w:r>
    <w:proofErr w:type="spellEnd"/>
    <w:r w:rsidRPr="004D58E5">
      <w:rPr>
        <w:sz w:val="18"/>
      </w:rPr>
      <w:t xml:space="preserve"> </w:t>
    </w:r>
  </w:p>
  <w:p w:rsidR="00C56B1A" w:rsidRPr="004D58E5" w:rsidRDefault="00C56B1A" w:rsidP="004D58E5">
    <w:pPr>
      <w:pStyle w:val="Intestazione"/>
      <w:tabs>
        <w:tab w:val="clear" w:pos="9072"/>
        <w:tab w:val="right" w:pos="9781"/>
      </w:tabs>
      <w:jc w:val="both"/>
      <w:rPr>
        <w:sz w:val="18"/>
      </w:rPr>
    </w:pPr>
    <w:r w:rsidRPr="004D58E5">
      <w:rPr>
        <w:sz w:val="18"/>
      </w:rPr>
      <w:tab/>
    </w:r>
    <w:r w:rsidRPr="004D58E5">
      <w:rPr>
        <w:sz w:val="18"/>
      </w:rPr>
      <w:tab/>
    </w:r>
    <w:proofErr w:type="spellStart"/>
    <w:r w:rsidRPr="004D58E5">
      <w:rPr>
        <w:sz w:val="18"/>
      </w:rPr>
      <w:t>Annex</w:t>
    </w:r>
    <w:proofErr w:type="spellEnd"/>
    <w:r w:rsidRPr="004D58E5">
      <w:rPr>
        <w:sz w:val="18"/>
      </w:rPr>
      <w:t xml:space="preserve"> 6.</w:t>
    </w:r>
    <w:r w:rsidR="004B646D">
      <w:rPr>
        <w:sz w:val="18"/>
      </w:rPr>
      <w:t xml:space="preserve">2 </w:t>
    </w:r>
    <w:r w:rsidRPr="004D58E5">
      <w:rPr>
        <w:sz w:val="18"/>
      </w:rPr>
      <w:t xml:space="preserve">at the </w:t>
    </w:r>
    <w:proofErr w:type="spellStart"/>
    <w:r w:rsidRPr="004D58E5">
      <w:rPr>
        <w:sz w:val="18"/>
      </w:rPr>
      <w:t>Manual</w:t>
    </w:r>
    <w:proofErr w:type="spellEnd"/>
    <w:r w:rsidRPr="004D58E5">
      <w:rPr>
        <w:sz w:val="18"/>
      </w:rPr>
      <w:t xml:space="preserve"> for </w:t>
    </w:r>
    <w:proofErr w:type="spellStart"/>
    <w:r w:rsidRPr="004D58E5">
      <w:rPr>
        <w:sz w:val="18"/>
      </w:rPr>
      <w:t>claiming</w:t>
    </w:r>
    <w:proofErr w:type="spellEnd"/>
    <w:r w:rsidRPr="004D58E5">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21B"/>
    <w:multiLevelType w:val="multilevel"/>
    <w:tmpl w:val="407AF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F72114"/>
    <w:multiLevelType w:val="hybridMultilevel"/>
    <w:tmpl w:val="5D6A14D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08E431A2"/>
    <w:multiLevelType w:val="hybridMultilevel"/>
    <w:tmpl w:val="8B30415E"/>
    <w:lvl w:ilvl="0" w:tplc="A0BAA43E">
      <w:start w:val="1"/>
      <w:numFmt w:val="lowerLetter"/>
      <w:lvlText w:val="%1."/>
      <w:lvlJc w:val="left"/>
      <w:pPr>
        <w:tabs>
          <w:tab w:val="num" w:pos="735"/>
        </w:tabs>
        <w:ind w:left="735" w:hanging="375"/>
      </w:pPr>
      <w:rPr>
        <w:rFonts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A935317"/>
    <w:multiLevelType w:val="hybridMultilevel"/>
    <w:tmpl w:val="CA664288"/>
    <w:lvl w:ilvl="0" w:tplc="04100017">
      <w:start w:val="1"/>
      <w:numFmt w:val="lowerLetter"/>
      <w:pStyle w:val="Puntoelenco"/>
      <w:lvlText w:val="%1)"/>
      <w:lvlJc w:val="left"/>
      <w:pPr>
        <w:ind w:left="540" w:hanging="360"/>
      </w:p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4" w15:restartNumberingAfterBreak="0">
    <w:nsid w:val="1B071F02"/>
    <w:multiLevelType w:val="hybridMultilevel"/>
    <w:tmpl w:val="8C6C796A"/>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1C563580"/>
    <w:multiLevelType w:val="hybridMultilevel"/>
    <w:tmpl w:val="8B280F08"/>
    <w:lvl w:ilvl="0" w:tplc="05DE52BC">
      <w:start w:val="1"/>
      <w:numFmt w:val="decimal"/>
      <w:lvlText w:val="%1."/>
      <w:lvlJc w:val="left"/>
      <w:pPr>
        <w:tabs>
          <w:tab w:val="num" w:pos="720"/>
        </w:tabs>
        <w:ind w:left="720" w:hanging="360"/>
      </w:pPr>
      <w:rPr>
        <w:rFonts w:ascii="Arial Narrow" w:hAnsi="Arial Narrow"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18220D"/>
    <w:multiLevelType w:val="multilevel"/>
    <w:tmpl w:val="31087C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2F4204"/>
    <w:multiLevelType w:val="hybridMultilevel"/>
    <w:tmpl w:val="C9E053BA"/>
    <w:lvl w:ilvl="0" w:tplc="04100019">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916F3"/>
    <w:multiLevelType w:val="hybridMultilevel"/>
    <w:tmpl w:val="407AF9E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0F012C8"/>
    <w:multiLevelType w:val="hybridMultilevel"/>
    <w:tmpl w:val="5A3E8F00"/>
    <w:lvl w:ilvl="0" w:tplc="04100017">
      <w:start w:val="1"/>
      <w:numFmt w:val="lowerLetter"/>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0" w15:restartNumberingAfterBreak="0">
    <w:nsid w:val="37184138"/>
    <w:multiLevelType w:val="multilevel"/>
    <w:tmpl w:val="CD247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992531D"/>
    <w:multiLevelType w:val="hybridMultilevel"/>
    <w:tmpl w:val="8E66702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DF0559E"/>
    <w:multiLevelType w:val="hybridMultilevel"/>
    <w:tmpl w:val="B9545130"/>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2B67ECB"/>
    <w:multiLevelType w:val="hybridMultilevel"/>
    <w:tmpl w:val="A4DE83AE"/>
    <w:lvl w:ilvl="0" w:tplc="86560504">
      <w:start w:val="1"/>
      <w:numFmt w:val="decimal"/>
      <w:lvlText w:val="%1."/>
      <w:lvlJc w:val="left"/>
      <w:pPr>
        <w:ind w:left="360" w:hanging="360"/>
      </w:pPr>
      <w:rPr>
        <w:rFonts w:hint="default"/>
        <w:b/>
        <w:spacing w:val="0"/>
        <w:kern w:val="0"/>
        <w:position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E176D6"/>
    <w:multiLevelType w:val="multilevel"/>
    <w:tmpl w:val="154C60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ascii="Arial Narrow" w:hAnsi="Arial Narrow" w:hint="default"/>
        <w:color w:val="00000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C225A2"/>
    <w:multiLevelType w:val="hybridMultilevel"/>
    <w:tmpl w:val="A83214CE"/>
    <w:lvl w:ilvl="0" w:tplc="805CE5DC">
      <w:start w:val="1"/>
      <w:numFmt w:val="lowerLetter"/>
      <w:lvlText w:val="%1."/>
      <w:lvlJc w:val="left"/>
      <w:pPr>
        <w:tabs>
          <w:tab w:val="num" w:pos="735"/>
        </w:tabs>
        <w:ind w:left="735" w:hanging="375"/>
      </w:pPr>
      <w:rPr>
        <w:rFonts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5F5512"/>
    <w:multiLevelType w:val="hybridMultilevel"/>
    <w:tmpl w:val="154C60B8"/>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464B4A">
      <w:start w:val="1"/>
      <w:numFmt w:val="lowerLetter"/>
      <w:lvlText w:val="%3."/>
      <w:lvlJc w:val="left"/>
      <w:pPr>
        <w:tabs>
          <w:tab w:val="num" w:pos="2340"/>
        </w:tabs>
        <w:ind w:left="2340" w:hanging="360"/>
      </w:pPr>
      <w:rPr>
        <w:rFonts w:ascii="Arial Narrow" w:hAnsi="Arial Narrow" w:hint="default"/>
        <w:color w:val="00000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36449DB"/>
    <w:multiLevelType w:val="singleLevel"/>
    <w:tmpl w:val="BEFEC56C"/>
    <w:lvl w:ilvl="0">
      <w:start w:val="1"/>
      <w:numFmt w:val="bullet"/>
      <w:pStyle w:val="Puntoelenco2"/>
      <w:lvlText w:val="-"/>
      <w:lvlJc w:val="left"/>
      <w:pPr>
        <w:tabs>
          <w:tab w:val="num" w:pos="680"/>
        </w:tabs>
        <w:ind w:left="680" w:hanging="340"/>
      </w:pPr>
      <w:rPr>
        <w:rFonts w:ascii="9999999" w:hAnsi="9999999" w:hint="default"/>
        <w:sz w:val="16"/>
      </w:rPr>
    </w:lvl>
  </w:abstractNum>
  <w:abstractNum w:abstractNumId="18" w15:restartNumberingAfterBreak="0">
    <w:nsid w:val="69664CC7"/>
    <w:multiLevelType w:val="hybridMultilevel"/>
    <w:tmpl w:val="5E5EAD20"/>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464B4A">
      <w:start w:val="1"/>
      <w:numFmt w:val="lowerLetter"/>
      <w:lvlText w:val="%3."/>
      <w:lvlJc w:val="left"/>
      <w:pPr>
        <w:tabs>
          <w:tab w:val="num" w:pos="2340"/>
        </w:tabs>
        <w:ind w:left="2340" w:hanging="360"/>
      </w:pPr>
      <w:rPr>
        <w:rFonts w:ascii="Arial Narrow" w:hAnsi="Arial Narrow" w:hint="default"/>
        <w:color w:val="00000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9AA7278"/>
    <w:multiLevelType w:val="hybridMultilevel"/>
    <w:tmpl w:val="0F50F536"/>
    <w:lvl w:ilvl="0" w:tplc="72325A0E">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9C209F"/>
    <w:multiLevelType w:val="multilevel"/>
    <w:tmpl w:val="81A88D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E7408"/>
    <w:multiLevelType w:val="hybridMultilevel"/>
    <w:tmpl w:val="31087CB6"/>
    <w:lvl w:ilvl="0" w:tplc="D21E58F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9B85482"/>
    <w:multiLevelType w:val="hybridMultilevel"/>
    <w:tmpl w:val="81A88D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F49CA"/>
    <w:multiLevelType w:val="hybridMultilevel"/>
    <w:tmpl w:val="36A83CF2"/>
    <w:lvl w:ilvl="0" w:tplc="2584995E">
      <w:start w:val="2"/>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E48680D"/>
    <w:multiLevelType w:val="hybridMultilevel"/>
    <w:tmpl w:val="0360E948"/>
    <w:lvl w:ilvl="0" w:tplc="49A22490">
      <w:start w:val="10"/>
      <w:numFmt w:val="decimal"/>
      <w:lvlText w:val="%1."/>
      <w:lvlJc w:val="left"/>
      <w:pPr>
        <w:tabs>
          <w:tab w:val="num" w:pos="780"/>
        </w:tabs>
        <w:ind w:left="780" w:hanging="420"/>
      </w:pPr>
      <w:rPr>
        <w:rFonts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0"/>
  </w:num>
  <w:num w:numId="4">
    <w:abstractNumId w:val="7"/>
  </w:num>
  <w:num w:numId="5">
    <w:abstractNumId w:val="12"/>
  </w:num>
  <w:num w:numId="6">
    <w:abstractNumId w:val="2"/>
  </w:num>
  <w:num w:numId="7">
    <w:abstractNumId w:val="16"/>
  </w:num>
  <w:num w:numId="8">
    <w:abstractNumId w:val="5"/>
  </w:num>
  <w:num w:numId="9">
    <w:abstractNumId w:val="24"/>
  </w:num>
  <w:num w:numId="10">
    <w:abstractNumId w:val="10"/>
  </w:num>
  <w:num w:numId="11">
    <w:abstractNumId w:val="18"/>
  </w:num>
  <w:num w:numId="12">
    <w:abstractNumId w:val="17"/>
  </w:num>
  <w:num w:numId="13">
    <w:abstractNumId w:val="3"/>
  </w:num>
  <w:num w:numId="14">
    <w:abstractNumId w:val="9"/>
  </w:num>
  <w:num w:numId="15">
    <w:abstractNumId w:val="19"/>
  </w:num>
  <w:num w:numId="16">
    <w:abstractNumId w:val="14"/>
  </w:num>
  <w:num w:numId="17">
    <w:abstractNumId w:val="11"/>
  </w:num>
  <w:num w:numId="18">
    <w:abstractNumId w:val="13"/>
  </w:num>
  <w:num w:numId="19">
    <w:abstractNumId w:val="8"/>
  </w:num>
  <w:num w:numId="20">
    <w:abstractNumId w:val="0"/>
  </w:num>
  <w:num w:numId="21">
    <w:abstractNumId w:val="21"/>
  </w:num>
  <w:num w:numId="22">
    <w:abstractNumId w:val="6"/>
  </w:num>
  <w:num w:numId="23">
    <w:abstractNumId w:val="23"/>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D6"/>
    <w:rsid w:val="00000E11"/>
    <w:rsid w:val="00001EEC"/>
    <w:rsid w:val="00023C1F"/>
    <w:rsid w:val="00027A96"/>
    <w:rsid w:val="00035854"/>
    <w:rsid w:val="0005460D"/>
    <w:rsid w:val="0007107C"/>
    <w:rsid w:val="000733E5"/>
    <w:rsid w:val="00076C85"/>
    <w:rsid w:val="00081319"/>
    <w:rsid w:val="00092D12"/>
    <w:rsid w:val="00094CF0"/>
    <w:rsid w:val="000A0C8F"/>
    <w:rsid w:val="000B12EB"/>
    <w:rsid w:val="000C2B08"/>
    <w:rsid w:val="000D2649"/>
    <w:rsid w:val="000D3895"/>
    <w:rsid w:val="00136364"/>
    <w:rsid w:val="00145642"/>
    <w:rsid w:val="001463B9"/>
    <w:rsid w:val="001674E2"/>
    <w:rsid w:val="00173245"/>
    <w:rsid w:val="00181893"/>
    <w:rsid w:val="00192BDF"/>
    <w:rsid w:val="001950E0"/>
    <w:rsid w:val="001A1060"/>
    <w:rsid w:val="001B5493"/>
    <w:rsid w:val="001C6397"/>
    <w:rsid w:val="001D65A1"/>
    <w:rsid w:val="001D7298"/>
    <w:rsid w:val="001E0BAD"/>
    <w:rsid w:val="001E1142"/>
    <w:rsid w:val="001F17DD"/>
    <w:rsid w:val="001F6285"/>
    <w:rsid w:val="00213CEF"/>
    <w:rsid w:val="00215352"/>
    <w:rsid w:val="00230718"/>
    <w:rsid w:val="00242A1D"/>
    <w:rsid w:val="0024547F"/>
    <w:rsid w:val="00246E46"/>
    <w:rsid w:val="00264844"/>
    <w:rsid w:val="0027405A"/>
    <w:rsid w:val="002926DE"/>
    <w:rsid w:val="00293287"/>
    <w:rsid w:val="0029483F"/>
    <w:rsid w:val="002A7463"/>
    <w:rsid w:val="002B466E"/>
    <w:rsid w:val="002C3B8D"/>
    <w:rsid w:val="002F0207"/>
    <w:rsid w:val="0030188A"/>
    <w:rsid w:val="00314FDF"/>
    <w:rsid w:val="0035485E"/>
    <w:rsid w:val="00367BCC"/>
    <w:rsid w:val="00380396"/>
    <w:rsid w:val="003A1F46"/>
    <w:rsid w:val="003B1E83"/>
    <w:rsid w:val="003B3097"/>
    <w:rsid w:val="003B7300"/>
    <w:rsid w:val="003F1B0B"/>
    <w:rsid w:val="003F6887"/>
    <w:rsid w:val="0041641D"/>
    <w:rsid w:val="00425F48"/>
    <w:rsid w:val="004315F4"/>
    <w:rsid w:val="00431C18"/>
    <w:rsid w:val="004360B1"/>
    <w:rsid w:val="00440368"/>
    <w:rsid w:val="004448AA"/>
    <w:rsid w:val="00451A1F"/>
    <w:rsid w:val="00472C24"/>
    <w:rsid w:val="00476250"/>
    <w:rsid w:val="004A2C48"/>
    <w:rsid w:val="004B053E"/>
    <w:rsid w:val="004B3071"/>
    <w:rsid w:val="004B646D"/>
    <w:rsid w:val="004C032D"/>
    <w:rsid w:val="004C134E"/>
    <w:rsid w:val="004D0225"/>
    <w:rsid w:val="004D58E5"/>
    <w:rsid w:val="004E08C5"/>
    <w:rsid w:val="004E20FA"/>
    <w:rsid w:val="0051497A"/>
    <w:rsid w:val="005210B5"/>
    <w:rsid w:val="005453B3"/>
    <w:rsid w:val="005502EF"/>
    <w:rsid w:val="005576FD"/>
    <w:rsid w:val="00562B96"/>
    <w:rsid w:val="00564E35"/>
    <w:rsid w:val="005666CF"/>
    <w:rsid w:val="00574A9B"/>
    <w:rsid w:val="005969A9"/>
    <w:rsid w:val="005A0833"/>
    <w:rsid w:val="005A7B92"/>
    <w:rsid w:val="005B398B"/>
    <w:rsid w:val="005C4805"/>
    <w:rsid w:val="005C4AEE"/>
    <w:rsid w:val="005E2960"/>
    <w:rsid w:val="005E4850"/>
    <w:rsid w:val="006035E0"/>
    <w:rsid w:val="00615A36"/>
    <w:rsid w:val="00616ADC"/>
    <w:rsid w:val="00622B59"/>
    <w:rsid w:val="00625463"/>
    <w:rsid w:val="00626B4C"/>
    <w:rsid w:val="00633AC1"/>
    <w:rsid w:val="006452F4"/>
    <w:rsid w:val="006537D3"/>
    <w:rsid w:val="00663468"/>
    <w:rsid w:val="00686206"/>
    <w:rsid w:val="00696316"/>
    <w:rsid w:val="00696C11"/>
    <w:rsid w:val="00697C05"/>
    <w:rsid w:val="006A5809"/>
    <w:rsid w:val="006A772C"/>
    <w:rsid w:val="007135BE"/>
    <w:rsid w:val="0071441B"/>
    <w:rsid w:val="00755DE8"/>
    <w:rsid w:val="007A34E5"/>
    <w:rsid w:val="007D5B2B"/>
    <w:rsid w:val="007D6C54"/>
    <w:rsid w:val="00800374"/>
    <w:rsid w:val="00836B90"/>
    <w:rsid w:val="00843E22"/>
    <w:rsid w:val="008455C6"/>
    <w:rsid w:val="00854461"/>
    <w:rsid w:val="0085551E"/>
    <w:rsid w:val="008560A1"/>
    <w:rsid w:val="00856CDE"/>
    <w:rsid w:val="00892FF2"/>
    <w:rsid w:val="0089483B"/>
    <w:rsid w:val="008B1D8A"/>
    <w:rsid w:val="008B4D36"/>
    <w:rsid w:val="008D421E"/>
    <w:rsid w:val="008D74E7"/>
    <w:rsid w:val="008F6880"/>
    <w:rsid w:val="00910F61"/>
    <w:rsid w:val="00924D53"/>
    <w:rsid w:val="0093318B"/>
    <w:rsid w:val="00935C6F"/>
    <w:rsid w:val="009443CE"/>
    <w:rsid w:val="009835C7"/>
    <w:rsid w:val="0098385F"/>
    <w:rsid w:val="00997256"/>
    <w:rsid w:val="009B39FD"/>
    <w:rsid w:val="009C6286"/>
    <w:rsid w:val="00A017F3"/>
    <w:rsid w:val="00A20E00"/>
    <w:rsid w:val="00A26A04"/>
    <w:rsid w:val="00A61C33"/>
    <w:rsid w:val="00A77015"/>
    <w:rsid w:val="00A90F81"/>
    <w:rsid w:val="00A91337"/>
    <w:rsid w:val="00A930C3"/>
    <w:rsid w:val="00AA5574"/>
    <w:rsid w:val="00AB082F"/>
    <w:rsid w:val="00AB7177"/>
    <w:rsid w:val="00AC7035"/>
    <w:rsid w:val="00AD3F33"/>
    <w:rsid w:val="00B33DEF"/>
    <w:rsid w:val="00B50540"/>
    <w:rsid w:val="00B94ACF"/>
    <w:rsid w:val="00BC0C38"/>
    <w:rsid w:val="00BD32CE"/>
    <w:rsid w:val="00BD4474"/>
    <w:rsid w:val="00C011BF"/>
    <w:rsid w:val="00C06B15"/>
    <w:rsid w:val="00C23A53"/>
    <w:rsid w:val="00C56B1A"/>
    <w:rsid w:val="00C72C44"/>
    <w:rsid w:val="00C91AC4"/>
    <w:rsid w:val="00C9333B"/>
    <w:rsid w:val="00CB45B0"/>
    <w:rsid w:val="00CD0758"/>
    <w:rsid w:val="00D93180"/>
    <w:rsid w:val="00DA31C7"/>
    <w:rsid w:val="00DA5D47"/>
    <w:rsid w:val="00DA5F0C"/>
    <w:rsid w:val="00DC0343"/>
    <w:rsid w:val="00DC173D"/>
    <w:rsid w:val="00DD0935"/>
    <w:rsid w:val="00DD2C0D"/>
    <w:rsid w:val="00DF63AF"/>
    <w:rsid w:val="00E016D4"/>
    <w:rsid w:val="00E1007C"/>
    <w:rsid w:val="00E214D2"/>
    <w:rsid w:val="00E228DA"/>
    <w:rsid w:val="00E27E6F"/>
    <w:rsid w:val="00E354D6"/>
    <w:rsid w:val="00E55365"/>
    <w:rsid w:val="00E73ABD"/>
    <w:rsid w:val="00E90C50"/>
    <w:rsid w:val="00EA44E4"/>
    <w:rsid w:val="00EB45C5"/>
    <w:rsid w:val="00EC051D"/>
    <w:rsid w:val="00EC545A"/>
    <w:rsid w:val="00EE7A8E"/>
    <w:rsid w:val="00F172D1"/>
    <w:rsid w:val="00F25969"/>
    <w:rsid w:val="00F26487"/>
    <w:rsid w:val="00F27AFD"/>
    <w:rsid w:val="00F525CF"/>
    <w:rsid w:val="00F54CE0"/>
    <w:rsid w:val="00F73F42"/>
    <w:rsid w:val="00F9057F"/>
    <w:rsid w:val="00FF396D"/>
    <w:rsid w:val="00FF44C7"/>
    <w:rsid w:val="00FF5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790E7-C4B4-4072-A7C4-A833296D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AD3F33"/>
    <w:pPr>
      <w:keepNext/>
      <w:autoSpaceDE w:val="0"/>
      <w:autoSpaceDN w:val="0"/>
      <w:adjustRightInd w:val="0"/>
      <w:jc w:val="center"/>
      <w:outlineLvl w:val="0"/>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94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2">
    <w:name w:val="List Bullet 2"/>
    <w:basedOn w:val="Puntoelenco"/>
    <w:rsid w:val="00AD3F33"/>
    <w:pPr>
      <w:numPr>
        <w:numId w:val="12"/>
      </w:numPr>
      <w:spacing w:before="130" w:after="130" w:line="260" w:lineRule="atLeast"/>
    </w:pPr>
    <w:rPr>
      <w:rFonts w:ascii="Arial" w:hAnsi="Arial"/>
      <w:sz w:val="22"/>
      <w:szCs w:val="20"/>
      <w:lang w:val="en-GB"/>
    </w:rPr>
  </w:style>
  <w:style w:type="paragraph" w:styleId="Puntoelenco">
    <w:name w:val="List Bullet"/>
    <w:basedOn w:val="Normale"/>
    <w:autoRedefine/>
    <w:rsid w:val="00AD3F33"/>
    <w:pPr>
      <w:numPr>
        <w:numId w:val="13"/>
      </w:numPr>
    </w:pPr>
  </w:style>
  <w:style w:type="paragraph" w:styleId="Nessunaspaziatura">
    <w:name w:val="No Spacing"/>
    <w:basedOn w:val="Normale"/>
    <w:link w:val="NessunaspaziaturaCarattere"/>
    <w:qFormat/>
    <w:rsid w:val="004B3071"/>
    <w:rPr>
      <w:sz w:val="20"/>
      <w:szCs w:val="20"/>
    </w:rPr>
  </w:style>
  <w:style w:type="character" w:customStyle="1" w:styleId="NessunaspaziaturaCarattere">
    <w:name w:val="Nessuna spaziatura Carattere"/>
    <w:link w:val="Nessunaspaziatura"/>
    <w:rsid w:val="004B3071"/>
    <w:rPr>
      <w:lang w:val="it-IT" w:eastAsia="it-IT" w:bidi="ar-SA"/>
    </w:rPr>
  </w:style>
  <w:style w:type="paragraph" w:styleId="Intestazione">
    <w:name w:val="header"/>
    <w:basedOn w:val="Normale"/>
    <w:link w:val="IntestazioneCarattere"/>
    <w:rsid w:val="004B3071"/>
    <w:pPr>
      <w:tabs>
        <w:tab w:val="center" w:pos="4536"/>
        <w:tab w:val="right" w:pos="9072"/>
      </w:tabs>
    </w:pPr>
    <w:rPr>
      <w:sz w:val="20"/>
      <w:szCs w:val="20"/>
      <w:lang w:val="fr-FR" w:eastAsia="fr-FR"/>
    </w:rPr>
  </w:style>
  <w:style w:type="character" w:customStyle="1" w:styleId="IntestazioneCarattere">
    <w:name w:val="Intestazione Carattere"/>
    <w:link w:val="Intestazione"/>
    <w:rsid w:val="004B3071"/>
    <w:rPr>
      <w:lang w:val="fr-FR" w:eastAsia="fr-FR" w:bidi="ar-SA"/>
    </w:rPr>
  </w:style>
  <w:style w:type="paragraph" w:styleId="Paragrafoelenco">
    <w:name w:val="List Paragraph"/>
    <w:basedOn w:val="Normale"/>
    <w:qFormat/>
    <w:rsid w:val="000B12EB"/>
    <w:pPr>
      <w:ind w:left="720"/>
      <w:contextualSpacing/>
    </w:pPr>
    <w:rPr>
      <w:szCs w:val="20"/>
      <w:lang w:val="fr-FR"/>
    </w:rPr>
  </w:style>
  <w:style w:type="paragraph" w:styleId="Pidipagina">
    <w:name w:val="footer"/>
    <w:basedOn w:val="Normale"/>
    <w:rsid w:val="00081319"/>
    <w:pPr>
      <w:tabs>
        <w:tab w:val="center" w:pos="4819"/>
        <w:tab w:val="right" w:pos="9638"/>
      </w:tabs>
    </w:pPr>
  </w:style>
  <w:style w:type="character" w:styleId="Numeropagina">
    <w:name w:val="page number"/>
    <w:basedOn w:val="Carpredefinitoparagrafo"/>
    <w:rsid w:val="00081319"/>
  </w:style>
  <w:style w:type="paragraph" w:styleId="Testofumetto">
    <w:name w:val="Balloon Text"/>
    <w:basedOn w:val="Normale"/>
    <w:semiHidden/>
    <w:rsid w:val="000A0C8F"/>
    <w:rPr>
      <w:rFonts w:ascii="Tahoma" w:hAnsi="Tahoma" w:cs="Tahoma"/>
      <w:sz w:val="16"/>
      <w:szCs w:val="16"/>
    </w:rPr>
  </w:style>
  <w:style w:type="character" w:styleId="Rimandocommento">
    <w:name w:val="annotation reference"/>
    <w:semiHidden/>
    <w:rsid w:val="00935C6F"/>
    <w:rPr>
      <w:sz w:val="16"/>
      <w:szCs w:val="16"/>
    </w:rPr>
  </w:style>
  <w:style w:type="paragraph" w:styleId="Testocommento">
    <w:name w:val="annotation text"/>
    <w:basedOn w:val="Normale"/>
    <w:semiHidden/>
    <w:rsid w:val="00935C6F"/>
    <w:rPr>
      <w:sz w:val="20"/>
      <w:szCs w:val="20"/>
    </w:rPr>
  </w:style>
  <w:style w:type="paragraph" w:styleId="Soggettocommento">
    <w:name w:val="annotation subject"/>
    <w:basedOn w:val="Testocommento"/>
    <w:next w:val="Testocommento"/>
    <w:semiHidden/>
    <w:rsid w:val="00935C6F"/>
    <w:rPr>
      <w:b/>
      <w:bCs/>
    </w:rPr>
  </w:style>
  <w:style w:type="paragraph" w:styleId="PreformattatoHTML">
    <w:name w:val="HTML Preformatted"/>
    <w:basedOn w:val="Normale"/>
    <w:link w:val="PreformattatoHTMLCarattere"/>
    <w:uiPriority w:val="99"/>
    <w:semiHidden/>
    <w:unhideWhenUsed/>
    <w:rsid w:val="0041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PreformattatoHTMLCarattere">
    <w:name w:val="Preformattato HTML Carattere"/>
    <w:link w:val="PreformattatoHTML"/>
    <w:uiPriority w:val="99"/>
    <w:semiHidden/>
    <w:rsid w:val="0041641D"/>
    <w:rPr>
      <w:rFonts w:ascii="Courier New" w:hAnsi="Courier New" w:cs="Courier New"/>
    </w:rPr>
  </w:style>
  <w:style w:type="paragraph" w:styleId="Revisione">
    <w:name w:val="Revision"/>
    <w:hidden/>
    <w:uiPriority w:val="99"/>
    <w:semiHidden/>
    <w:rsid w:val="00C011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70908">
      <w:bodyDiv w:val="1"/>
      <w:marLeft w:val="0"/>
      <w:marRight w:val="0"/>
      <w:marTop w:val="0"/>
      <w:marBottom w:val="0"/>
      <w:divBdr>
        <w:top w:val="none" w:sz="0" w:space="0" w:color="auto"/>
        <w:left w:val="none" w:sz="0" w:space="0" w:color="auto"/>
        <w:bottom w:val="none" w:sz="0" w:space="0" w:color="auto"/>
        <w:right w:val="none" w:sz="0" w:space="0" w:color="auto"/>
      </w:divBdr>
    </w:div>
    <w:div w:id="506166503">
      <w:bodyDiv w:val="1"/>
      <w:marLeft w:val="0"/>
      <w:marRight w:val="0"/>
      <w:marTop w:val="0"/>
      <w:marBottom w:val="0"/>
      <w:divBdr>
        <w:top w:val="none" w:sz="0" w:space="0" w:color="auto"/>
        <w:left w:val="none" w:sz="0" w:space="0" w:color="auto"/>
        <w:bottom w:val="none" w:sz="0" w:space="0" w:color="auto"/>
        <w:right w:val="none" w:sz="0" w:space="0" w:color="auto"/>
      </w:divBdr>
    </w:div>
    <w:div w:id="727338861">
      <w:bodyDiv w:val="1"/>
      <w:marLeft w:val="0"/>
      <w:marRight w:val="0"/>
      <w:marTop w:val="0"/>
      <w:marBottom w:val="0"/>
      <w:divBdr>
        <w:top w:val="none" w:sz="0" w:space="0" w:color="auto"/>
        <w:left w:val="none" w:sz="0" w:space="0" w:color="auto"/>
        <w:bottom w:val="none" w:sz="0" w:space="0" w:color="auto"/>
        <w:right w:val="none" w:sz="0" w:space="0" w:color="auto"/>
      </w:divBdr>
    </w:div>
    <w:div w:id="820535258">
      <w:bodyDiv w:val="1"/>
      <w:marLeft w:val="0"/>
      <w:marRight w:val="0"/>
      <w:marTop w:val="0"/>
      <w:marBottom w:val="0"/>
      <w:divBdr>
        <w:top w:val="none" w:sz="0" w:space="0" w:color="auto"/>
        <w:left w:val="none" w:sz="0" w:space="0" w:color="auto"/>
        <w:bottom w:val="none" w:sz="0" w:space="0" w:color="auto"/>
        <w:right w:val="none" w:sz="0" w:space="0" w:color="auto"/>
      </w:divBdr>
    </w:div>
    <w:div w:id="842088501">
      <w:bodyDiv w:val="1"/>
      <w:marLeft w:val="0"/>
      <w:marRight w:val="0"/>
      <w:marTop w:val="0"/>
      <w:marBottom w:val="0"/>
      <w:divBdr>
        <w:top w:val="none" w:sz="0" w:space="0" w:color="auto"/>
        <w:left w:val="none" w:sz="0" w:space="0" w:color="auto"/>
        <w:bottom w:val="none" w:sz="0" w:space="0" w:color="auto"/>
        <w:right w:val="none" w:sz="0" w:space="0" w:color="auto"/>
      </w:divBdr>
    </w:div>
    <w:div w:id="1669090988">
      <w:bodyDiv w:val="1"/>
      <w:marLeft w:val="0"/>
      <w:marRight w:val="0"/>
      <w:marTop w:val="0"/>
      <w:marBottom w:val="0"/>
      <w:divBdr>
        <w:top w:val="none" w:sz="0" w:space="0" w:color="auto"/>
        <w:left w:val="none" w:sz="0" w:space="0" w:color="auto"/>
        <w:bottom w:val="none" w:sz="0" w:space="0" w:color="auto"/>
        <w:right w:val="none" w:sz="0" w:space="0" w:color="auto"/>
      </w:divBdr>
    </w:div>
    <w:div w:id="1686709661">
      <w:bodyDiv w:val="1"/>
      <w:marLeft w:val="0"/>
      <w:marRight w:val="0"/>
      <w:marTop w:val="0"/>
      <w:marBottom w:val="0"/>
      <w:divBdr>
        <w:top w:val="none" w:sz="0" w:space="0" w:color="auto"/>
        <w:left w:val="none" w:sz="0" w:space="0" w:color="auto"/>
        <w:bottom w:val="none" w:sz="0" w:space="0" w:color="auto"/>
        <w:right w:val="none" w:sz="0" w:space="0" w:color="auto"/>
      </w:divBdr>
    </w:div>
    <w:div w:id="16987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D8C6-DCC9-44B5-BB03-8D4F67DE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1191</Words>
  <Characters>6909</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 Siciliana - Presidenza</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iany.guastella</dc:creator>
  <cp:keywords/>
  <cp:lastModifiedBy>Marco Sambataro</cp:lastModifiedBy>
  <cp:revision>7</cp:revision>
  <cp:lastPrinted>2018-06-22T06:55:00Z</cp:lastPrinted>
  <dcterms:created xsi:type="dcterms:W3CDTF">2025-09-30T09:46:00Z</dcterms:created>
  <dcterms:modified xsi:type="dcterms:W3CDTF">2025-10-17T12:00:00Z</dcterms:modified>
</cp:coreProperties>
</file>