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2C0A" w14:textId="596560B1" w:rsidR="00B80592" w:rsidRDefault="00B80592">
      <w:pPr>
        <w:pStyle w:val="CorpoA"/>
      </w:pPr>
    </w:p>
    <w:p w14:paraId="213B4C5B" w14:textId="7AED01AB" w:rsidR="00134DD2" w:rsidRDefault="00134DD2">
      <w:pPr>
        <w:pStyle w:val="CorpoA"/>
      </w:pPr>
    </w:p>
    <w:p w14:paraId="7165E951" w14:textId="6DB4AD5A" w:rsidR="00134DD2" w:rsidRDefault="00134DD2">
      <w:pPr>
        <w:pStyle w:val="CorpoA"/>
      </w:pPr>
    </w:p>
    <w:p w14:paraId="476B494F" w14:textId="79E84006" w:rsidR="00134DD2" w:rsidRDefault="00134DD2">
      <w:pPr>
        <w:pStyle w:val="CorpoA"/>
      </w:pPr>
    </w:p>
    <w:p w14:paraId="5DED2EB3" w14:textId="6F256111" w:rsidR="00134DD2" w:rsidRDefault="00134DD2">
      <w:pPr>
        <w:pStyle w:val="CorpoA"/>
      </w:pPr>
    </w:p>
    <w:p w14:paraId="13D95D57" w14:textId="77777777" w:rsid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bdr w:val="none" w:sz="0" w:space="0" w:color="auto"/>
          <w:lang w:val="en-GB"/>
        </w:rPr>
      </w:pPr>
    </w:p>
    <w:p w14:paraId="5BDCE5F0" w14:textId="40017B06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b/>
          <w:bCs/>
          <w:color w:val="000000"/>
          <w:sz w:val="20"/>
          <w:szCs w:val="20"/>
          <w:bdr w:val="none" w:sz="0" w:space="0" w:color="auto"/>
          <w:lang w:val="en-GB"/>
        </w:rPr>
        <w:t>INTERREG VA ITALY-MALTA CROSS-BORDER COOPERATION PROGRAMME 2014-2020</w:t>
      </w:r>
    </w:p>
    <w:p w14:paraId="446E1F53" w14:textId="77777777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b/>
          <w:bCs/>
          <w:color w:val="000000"/>
          <w:sz w:val="20"/>
          <w:szCs w:val="20"/>
          <w:bdr w:val="none" w:sz="0" w:space="0" w:color="auto"/>
          <w:lang w:val="en-GB"/>
        </w:rPr>
        <w:t xml:space="preserve">“CROSSWORK” PROJECT – Cross-border network for the mobility of workers” </w:t>
      </w:r>
    </w:p>
    <w:p w14:paraId="4FB485A6" w14:textId="77777777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b/>
          <w:bCs/>
          <w:color w:val="000000"/>
          <w:sz w:val="20"/>
          <w:szCs w:val="20"/>
          <w:bdr w:val="none" w:sz="0" w:space="0" w:color="auto"/>
          <w:lang w:val="en-GB"/>
        </w:rPr>
        <w:t xml:space="preserve">- Project Code: C2-2.2-128 </w:t>
      </w:r>
    </w:p>
    <w:p w14:paraId="5B780A9E" w14:textId="77777777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bdr w:val="none" w:sz="0" w:space="0" w:color="auto"/>
          <w:lang w:val="en-GB"/>
        </w:rPr>
      </w:pPr>
    </w:p>
    <w:p w14:paraId="273C3D05" w14:textId="77777777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b/>
          <w:bCs/>
          <w:color w:val="000000"/>
          <w:sz w:val="20"/>
          <w:szCs w:val="20"/>
          <w:bdr w:val="none" w:sz="0" w:space="0" w:color="auto"/>
          <w:lang w:val="en-GB"/>
        </w:rPr>
        <w:t>EXPRESSION OF INTEREST FOR MALTESE COMPANIES AVAILABLE TO HOST RECIPIENTS OF CROSS-BORDER MOBILITY VOUCHERS FOR THE IMPLEMENTATION OF INTERNSHIPS</w:t>
      </w:r>
    </w:p>
    <w:p w14:paraId="4CFDB8B1" w14:textId="6F93C2A5" w:rsid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Calibri"/>
          <w:b/>
          <w:bCs/>
          <w:sz w:val="20"/>
          <w:szCs w:val="20"/>
          <w:bdr w:val="none" w:sz="0" w:space="0" w:color="auto"/>
          <w:lang w:val="en-GB"/>
        </w:rPr>
      </w:pPr>
    </w:p>
    <w:p w14:paraId="3CA329E7" w14:textId="77777777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Calibri"/>
          <w:b/>
          <w:bCs/>
          <w:sz w:val="20"/>
          <w:szCs w:val="20"/>
          <w:bdr w:val="none" w:sz="0" w:space="0" w:color="auto"/>
          <w:lang w:val="en-GB"/>
        </w:rPr>
      </w:pPr>
    </w:p>
    <w:p w14:paraId="5A8B6752" w14:textId="77777777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b/>
          <w:bCs/>
          <w:sz w:val="20"/>
          <w:szCs w:val="20"/>
          <w:bdr w:val="none" w:sz="0" w:space="0" w:color="auto"/>
          <w:lang w:val="en-GB"/>
        </w:rPr>
        <w:t xml:space="preserve">EXPRESSION OF INTEREST </w:t>
      </w:r>
    </w:p>
    <w:p w14:paraId="31079DEA" w14:textId="77777777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</w:pPr>
    </w:p>
    <w:p w14:paraId="0C41EDC8" w14:textId="49BD3DC2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>The undersigned_________________________________________________________</w:t>
      </w:r>
      <w:r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>_____</w:t>
      </w: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 xml:space="preserve">____, </w:t>
      </w:r>
    </w:p>
    <w:p w14:paraId="584BC7FA" w14:textId="47258DEF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>born in __________________________________(_____) on _______________________________</w:t>
      </w:r>
    </w:p>
    <w:p w14:paraId="53273D02" w14:textId="77777777" w:rsid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 xml:space="preserve">resident in ____________________________________________ (______), </w:t>
      </w:r>
    </w:p>
    <w:p w14:paraId="36AE266A" w14:textId="7FBD70E1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 xml:space="preserve">ZIP CODE________________, street __________________________________________________, </w:t>
      </w:r>
    </w:p>
    <w:p w14:paraId="52048D0B" w14:textId="0CE94ED1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 xml:space="preserve">Phone ___________________________________, Mobile _________________________________, </w:t>
      </w:r>
    </w:p>
    <w:p w14:paraId="13A3C55A" w14:textId="74E9FD79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 xml:space="preserve">e-mail ___________________________________________________________________________, </w:t>
      </w:r>
    </w:p>
    <w:p w14:paraId="0CD6C5D2" w14:textId="6DF7277C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 xml:space="preserve">Fiscal Code ______________________________________________________________________, </w:t>
      </w:r>
    </w:p>
    <w:p w14:paraId="733E0D95" w14:textId="77777777" w:rsid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</w:pPr>
    </w:p>
    <w:p w14:paraId="266FBEA4" w14:textId="58C59812" w:rsid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>as the legal representative of the proposing subject indicated below</w:t>
      </w:r>
    </w:p>
    <w:tbl>
      <w:tblPr>
        <w:tblW w:w="0" w:type="auto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268"/>
        <w:gridCol w:w="1924"/>
      </w:tblGrid>
      <w:tr w:rsidR="00134DD2" w:rsidRPr="00134DD2" w14:paraId="79D4E07F" w14:textId="77777777" w:rsidTr="00BA51E8">
        <w:trPr>
          <w:trHeight w:val="624"/>
        </w:trPr>
        <w:tc>
          <w:tcPr>
            <w:tcW w:w="7986" w:type="dxa"/>
            <w:gridSpan w:val="3"/>
          </w:tcPr>
          <w:p w14:paraId="7108CE07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134DD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COMPANY DETAILS </w:t>
            </w:r>
          </w:p>
        </w:tc>
      </w:tr>
      <w:tr w:rsidR="00134DD2" w:rsidRPr="00134DD2" w14:paraId="24A50F11" w14:textId="77777777" w:rsidTr="00BA51E8">
        <w:trPr>
          <w:trHeight w:val="624"/>
        </w:trPr>
        <w:tc>
          <w:tcPr>
            <w:tcW w:w="7986" w:type="dxa"/>
            <w:gridSpan w:val="3"/>
          </w:tcPr>
          <w:p w14:paraId="76B54F03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Company name: </w:t>
            </w:r>
          </w:p>
        </w:tc>
      </w:tr>
      <w:tr w:rsidR="00134DD2" w:rsidRPr="00134DD2" w14:paraId="70F842BD" w14:textId="77777777" w:rsidTr="00BA51E8">
        <w:trPr>
          <w:trHeight w:val="624"/>
        </w:trPr>
        <w:tc>
          <w:tcPr>
            <w:tcW w:w="3794" w:type="dxa"/>
          </w:tcPr>
          <w:p w14:paraId="6B3FC515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proofErr w:type="spellStart"/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>Address</w:t>
            </w:r>
            <w:proofErr w:type="spellEnd"/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: </w:t>
            </w:r>
          </w:p>
        </w:tc>
        <w:tc>
          <w:tcPr>
            <w:tcW w:w="2268" w:type="dxa"/>
          </w:tcPr>
          <w:p w14:paraId="0878A288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proofErr w:type="spellStart"/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>Region</w:t>
            </w:r>
            <w:proofErr w:type="spellEnd"/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</w:p>
        </w:tc>
        <w:tc>
          <w:tcPr>
            <w:tcW w:w="1924" w:type="dxa"/>
          </w:tcPr>
          <w:p w14:paraId="16FFDE1A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ZIP </w:t>
            </w:r>
          </w:p>
        </w:tc>
      </w:tr>
      <w:tr w:rsidR="00134DD2" w:rsidRPr="00134DD2" w14:paraId="10E9B080" w14:textId="77777777" w:rsidTr="00BA51E8">
        <w:trPr>
          <w:trHeight w:val="624"/>
        </w:trPr>
        <w:tc>
          <w:tcPr>
            <w:tcW w:w="3794" w:type="dxa"/>
          </w:tcPr>
          <w:p w14:paraId="7F254ECF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street, </w:t>
            </w:r>
          </w:p>
        </w:tc>
        <w:tc>
          <w:tcPr>
            <w:tcW w:w="4192" w:type="dxa"/>
            <w:gridSpan w:val="2"/>
          </w:tcPr>
          <w:p w14:paraId="554D48AB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no. </w:t>
            </w:r>
          </w:p>
        </w:tc>
      </w:tr>
      <w:tr w:rsidR="00134DD2" w:rsidRPr="00134DD2" w14:paraId="36DC5CD1" w14:textId="77777777" w:rsidTr="00BA51E8">
        <w:trPr>
          <w:trHeight w:val="624"/>
        </w:trPr>
        <w:tc>
          <w:tcPr>
            <w:tcW w:w="3794" w:type="dxa"/>
          </w:tcPr>
          <w:p w14:paraId="7024D2F2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Phone. </w:t>
            </w:r>
          </w:p>
        </w:tc>
        <w:tc>
          <w:tcPr>
            <w:tcW w:w="4192" w:type="dxa"/>
            <w:gridSpan w:val="2"/>
          </w:tcPr>
          <w:p w14:paraId="4FBD93CF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fax: </w:t>
            </w:r>
          </w:p>
        </w:tc>
      </w:tr>
      <w:tr w:rsidR="00134DD2" w:rsidRPr="00134DD2" w14:paraId="1C0FA770" w14:textId="77777777" w:rsidTr="00BA51E8">
        <w:trPr>
          <w:trHeight w:val="624"/>
        </w:trPr>
        <w:tc>
          <w:tcPr>
            <w:tcW w:w="3794" w:type="dxa"/>
          </w:tcPr>
          <w:p w14:paraId="3EE197FD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e-mail: </w:t>
            </w:r>
          </w:p>
        </w:tc>
        <w:tc>
          <w:tcPr>
            <w:tcW w:w="4192" w:type="dxa"/>
            <w:gridSpan w:val="2"/>
          </w:tcPr>
          <w:p w14:paraId="6F90AB7C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134DD2" w:rsidRPr="00134DD2" w14:paraId="04142E2E" w14:textId="77777777" w:rsidTr="00BA51E8">
        <w:trPr>
          <w:trHeight w:val="624"/>
        </w:trPr>
        <w:tc>
          <w:tcPr>
            <w:tcW w:w="3794" w:type="dxa"/>
          </w:tcPr>
          <w:p w14:paraId="1F97430A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Fiscal Code: </w:t>
            </w:r>
          </w:p>
        </w:tc>
        <w:tc>
          <w:tcPr>
            <w:tcW w:w="4192" w:type="dxa"/>
            <w:gridSpan w:val="2"/>
          </w:tcPr>
          <w:p w14:paraId="08F397D3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VAT no.: </w:t>
            </w:r>
          </w:p>
        </w:tc>
      </w:tr>
    </w:tbl>
    <w:p w14:paraId="14DE9A04" w14:textId="3AC742E7" w:rsidR="00134DD2" w:rsidRDefault="00134DD2"/>
    <w:p w14:paraId="095E5B48" w14:textId="03E097F3" w:rsidR="00134DD2" w:rsidRDefault="00134DD2"/>
    <w:p w14:paraId="5A3200FE" w14:textId="4B5D078F" w:rsidR="00134DD2" w:rsidRDefault="00134DD2"/>
    <w:p w14:paraId="4AF7D962" w14:textId="215B55AD" w:rsidR="00134DD2" w:rsidRDefault="00134DD2"/>
    <w:p w14:paraId="47F295DB" w14:textId="406BBB64" w:rsidR="00134DD2" w:rsidRDefault="00134DD2"/>
    <w:p w14:paraId="0000B416" w14:textId="360971C8" w:rsidR="00134DD2" w:rsidRDefault="00134DD2"/>
    <w:p w14:paraId="235ECB91" w14:textId="06B44D00" w:rsidR="00134DD2" w:rsidRDefault="00134DD2"/>
    <w:p w14:paraId="4DFAABE0" w14:textId="77777777" w:rsidR="00134DD2" w:rsidRDefault="00134DD2"/>
    <w:tbl>
      <w:tblPr>
        <w:tblW w:w="0" w:type="auto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7"/>
        <w:gridCol w:w="1078"/>
        <w:gridCol w:w="708"/>
        <w:gridCol w:w="709"/>
        <w:gridCol w:w="992"/>
        <w:gridCol w:w="426"/>
        <w:gridCol w:w="2182"/>
      </w:tblGrid>
      <w:tr w:rsidR="00134DD2" w:rsidRPr="00134DD2" w14:paraId="095F6F4C" w14:textId="77777777" w:rsidTr="00BA51E8">
        <w:trPr>
          <w:trHeight w:val="353"/>
        </w:trPr>
        <w:tc>
          <w:tcPr>
            <w:tcW w:w="1951" w:type="dxa"/>
            <w:gridSpan w:val="2"/>
          </w:tcPr>
          <w:p w14:paraId="153C5ADA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proofErr w:type="spellStart"/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>Organisation</w:t>
            </w:r>
            <w:proofErr w:type="spellEnd"/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proofErr w:type="spellStart"/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>profile</w:t>
            </w:r>
            <w:proofErr w:type="spellEnd"/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</w:p>
        </w:tc>
        <w:tc>
          <w:tcPr>
            <w:tcW w:w="1786" w:type="dxa"/>
            <w:gridSpan w:val="2"/>
          </w:tcPr>
          <w:p w14:paraId="47762341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>Company</w:t>
            </w:r>
          </w:p>
          <w:p w14:paraId="1A334816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 </w:t>
            </w:r>
          </w:p>
        </w:tc>
        <w:tc>
          <w:tcPr>
            <w:tcW w:w="1701" w:type="dxa"/>
            <w:gridSpan w:val="2"/>
          </w:tcPr>
          <w:p w14:paraId="3C6134CE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>Association</w:t>
            </w:r>
          </w:p>
          <w:p w14:paraId="7833A13E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 </w:t>
            </w:r>
          </w:p>
        </w:tc>
        <w:tc>
          <w:tcPr>
            <w:tcW w:w="2608" w:type="dxa"/>
            <w:gridSpan w:val="2"/>
          </w:tcPr>
          <w:p w14:paraId="6FBDC2A1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proofErr w:type="spellStart"/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>Other</w:t>
            </w:r>
            <w:proofErr w:type="spellEnd"/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proofErr w:type="spellStart"/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>type</w:t>
            </w:r>
            <w:proofErr w:type="spellEnd"/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 of </w:t>
            </w:r>
            <w:proofErr w:type="spellStart"/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>organisation</w:t>
            </w:r>
            <w:proofErr w:type="spellEnd"/>
          </w:p>
          <w:p w14:paraId="5DE0851C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 </w:t>
            </w:r>
          </w:p>
        </w:tc>
      </w:tr>
      <w:tr w:rsidR="00134DD2" w:rsidRPr="00134DD2" w14:paraId="3E29797A" w14:textId="77777777" w:rsidTr="00BA51E8">
        <w:trPr>
          <w:trHeight w:val="383"/>
        </w:trPr>
        <w:tc>
          <w:tcPr>
            <w:tcW w:w="1934" w:type="dxa"/>
          </w:tcPr>
          <w:p w14:paraId="2D3D6E35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Field of activity </w:t>
            </w:r>
          </w:p>
        </w:tc>
        <w:tc>
          <w:tcPr>
            <w:tcW w:w="1095" w:type="dxa"/>
            <w:gridSpan w:val="2"/>
          </w:tcPr>
          <w:p w14:paraId="28B9B88E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>Blue economy</w:t>
            </w:r>
          </w:p>
          <w:p w14:paraId="77E9D621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 </w:t>
            </w:r>
          </w:p>
        </w:tc>
        <w:tc>
          <w:tcPr>
            <w:tcW w:w="1417" w:type="dxa"/>
            <w:gridSpan w:val="2"/>
          </w:tcPr>
          <w:p w14:paraId="60C8B92E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en-GB"/>
              </w:rPr>
            </w:pPr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en-GB"/>
              </w:rPr>
              <w:t>Health and quality of life</w:t>
            </w:r>
          </w:p>
          <w:p w14:paraId="0F750A08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en-GB"/>
              </w:rPr>
            </w:pPr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></w:t>
            </w:r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en-GB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180E9319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Environment </w:t>
            </w:r>
            <w:proofErr w:type="spellStart"/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>protection</w:t>
            </w:r>
            <w:proofErr w:type="spellEnd"/>
          </w:p>
          <w:p w14:paraId="022DF6C9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></w:t>
            </w:r>
          </w:p>
        </w:tc>
        <w:tc>
          <w:tcPr>
            <w:tcW w:w="2182" w:type="dxa"/>
          </w:tcPr>
          <w:p w14:paraId="3861222F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Services for </w:t>
            </w:r>
            <w:proofErr w:type="spellStart"/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>sustainable</w:t>
            </w:r>
            <w:proofErr w:type="spellEnd"/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proofErr w:type="spellStart"/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>tourism</w:t>
            </w:r>
            <w:proofErr w:type="spellEnd"/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</w:p>
          <w:p w14:paraId="01694284" w14:textId="77777777" w:rsidR="00134DD2" w:rsidRPr="00134DD2" w:rsidRDefault="00134DD2" w:rsidP="00134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134DD2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 </w:t>
            </w:r>
          </w:p>
        </w:tc>
      </w:tr>
    </w:tbl>
    <w:p w14:paraId="059D6EF3" w14:textId="77777777" w:rsid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bdr w:val="none" w:sz="0" w:space="0" w:color="auto"/>
          <w:lang w:val="en-GB"/>
        </w:rPr>
      </w:pPr>
    </w:p>
    <w:p w14:paraId="460057CD" w14:textId="3C723D10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b/>
          <w:bCs/>
          <w:sz w:val="20"/>
          <w:szCs w:val="20"/>
          <w:bdr w:val="none" w:sz="0" w:space="0" w:color="auto"/>
          <w:lang w:val="en-GB"/>
        </w:rPr>
        <w:t>REQUESTS TO JOIN</w:t>
      </w:r>
    </w:p>
    <w:p w14:paraId="16352DEA" w14:textId="77777777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 xml:space="preserve">The project and the planned cross-border network of companies in order to be able to receive all the information in terms of opportunities for collaborations, financing and training; also asks to be able to participate, without any commitment, in the selection of structures for the activation of extracurricular internships. </w:t>
      </w:r>
    </w:p>
    <w:p w14:paraId="58EC7FCF" w14:textId="03B6157B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b/>
          <w:bCs/>
          <w:sz w:val="20"/>
          <w:szCs w:val="20"/>
          <w:bdr w:val="none" w:sz="0" w:space="0" w:color="auto"/>
          <w:lang w:val="en-GB"/>
        </w:rPr>
        <w:t>DECLARES</w:t>
      </w:r>
    </w:p>
    <w:p w14:paraId="03F01FCA" w14:textId="77777777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>Please tick the options of interest:</w:t>
      </w:r>
    </w:p>
    <w:p w14:paraId="2E0037F7" w14:textId="77777777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 xml:space="preserve"> </w:t>
      </w: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it-IT"/>
        </w:rPr>
        <w:t></w:t>
      </w: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 xml:space="preserve"> To have operational headquarters in Malta</w:t>
      </w:r>
    </w:p>
    <w:p w14:paraId="596FBF51" w14:textId="77777777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 xml:space="preserve"> </w:t>
      </w:r>
      <w:bookmarkStart w:id="0" w:name="_Hlk109600714"/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it-IT"/>
        </w:rPr>
        <w:t></w:t>
      </w:r>
      <w:bookmarkEnd w:id="0"/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 xml:space="preserve"> To be in possession of the participation requirements required by the expression of interest, or to fall within the definition of a company referred to in Art. 1 of Annex 1 of Reg. (EU) no. 651/2014 and be operating in one of the following sectors: </w:t>
      </w:r>
    </w:p>
    <w:p w14:paraId="2F0B764C" w14:textId="77777777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08"/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it-IT"/>
        </w:rPr>
        <w:t></w:t>
      </w: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 xml:space="preserve"> Blue Economy </w:t>
      </w:r>
    </w:p>
    <w:p w14:paraId="65C5FC5A" w14:textId="77777777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08"/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it-IT"/>
        </w:rPr>
        <w:t></w:t>
      </w: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 xml:space="preserve"> Health and Quality of Life </w:t>
      </w:r>
    </w:p>
    <w:p w14:paraId="776EF21E" w14:textId="77777777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08"/>
        <w:rPr>
          <w:rFonts w:ascii="Arial" w:eastAsia="Calibri" w:hAnsi="Arial" w:cs="Arial"/>
          <w:sz w:val="20"/>
          <w:szCs w:val="20"/>
          <w:bdr w:val="none" w:sz="0" w:space="0" w:color="auto"/>
          <w:lang w:val="it-IT"/>
        </w:rPr>
      </w:pP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it-IT"/>
        </w:rPr>
        <w:t xml:space="preserve"> Environment </w:t>
      </w:r>
      <w:proofErr w:type="spellStart"/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it-IT"/>
        </w:rPr>
        <w:t>protection</w:t>
      </w:r>
      <w:proofErr w:type="spellEnd"/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it-IT"/>
        </w:rPr>
        <w:t xml:space="preserve"> </w:t>
      </w:r>
    </w:p>
    <w:p w14:paraId="764B588A" w14:textId="77777777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08"/>
        <w:rPr>
          <w:rFonts w:ascii="Arial" w:eastAsia="Calibri" w:hAnsi="Arial" w:cs="Arial"/>
          <w:sz w:val="20"/>
          <w:szCs w:val="20"/>
          <w:bdr w:val="none" w:sz="0" w:space="0" w:color="auto"/>
          <w:lang w:val="it-IT"/>
        </w:rPr>
      </w:pP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it-IT"/>
        </w:rPr>
        <w:t xml:space="preserve"> Services for </w:t>
      </w:r>
      <w:proofErr w:type="spellStart"/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it-IT"/>
        </w:rPr>
        <w:t>Sustainable</w:t>
      </w:r>
      <w:proofErr w:type="spellEnd"/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it-IT"/>
        </w:rPr>
        <w:t xml:space="preserve"> </w:t>
      </w:r>
      <w:proofErr w:type="spellStart"/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it-IT"/>
        </w:rPr>
        <w:t>Tourism</w:t>
      </w:r>
      <w:proofErr w:type="spellEnd"/>
    </w:p>
    <w:p w14:paraId="439098D9" w14:textId="77777777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/>
          <w:sz w:val="20"/>
          <w:szCs w:val="20"/>
          <w:bdr w:val="none" w:sz="0" w:space="0" w:color="auto"/>
          <w:lang w:val="en-GB"/>
        </w:rPr>
      </w:pPr>
    </w:p>
    <w:p w14:paraId="1D449A45" w14:textId="77777777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 xml:space="preserve">Place and date____________________ </w:t>
      </w:r>
    </w:p>
    <w:p w14:paraId="6BDF0FF2" w14:textId="77777777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 xml:space="preserve">Signature ____________________ </w:t>
      </w:r>
    </w:p>
    <w:p w14:paraId="3FCEBB8A" w14:textId="77777777" w:rsid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</w:pPr>
    </w:p>
    <w:p w14:paraId="5C4D96C4" w14:textId="24A09707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 xml:space="preserve">Furthermore, it authorizes the processing of personal data, including sensitive data, pursuant to European Regulation n.2016 / 679 </w:t>
      </w:r>
    </w:p>
    <w:p w14:paraId="279DC6B4" w14:textId="77777777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 xml:space="preserve">Place and date____________________ </w:t>
      </w:r>
    </w:p>
    <w:p w14:paraId="307DD6A9" w14:textId="5C0B48F4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</w:pP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 xml:space="preserve">Signature ____________________ </w:t>
      </w:r>
    </w:p>
    <w:p w14:paraId="0068BCB5" w14:textId="77777777" w:rsidR="009211D6" w:rsidRDefault="009211D6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</w:pPr>
    </w:p>
    <w:p w14:paraId="057F9EED" w14:textId="44154E46" w:rsidR="00134DD2" w:rsidRPr="00134DD2" w:rsidRDefault="00134DD2" w:rsidP="00134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lang w:val="en-GB"/>
        </w:rPr>
      </w:pP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>ATTACHED DOCUMENTS</w:t>
      </w:r>
      <w:r w:rsidR="009211D6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 xml:space="preserve">: </w:t>
      </w:r>
      <w:r w:rsidRPr="00134DD2">
        <w:rPr>
          <w:rFonts w:ascii="Arial" w:eastAsia="Calibri" w:hAnsi="Arial" w:cs="Arial"/>
          <w:sz w:val="20"/>
          <w:szCs w:val="20"/>
          <w:bdr w:val="none" w:sz="0" w:space="0" w:color="auto"/>
          <w:lang w:val="en-GB"/>
        </w:rPr>
        <w:t>Copy of a valid identity document</w:t>
      </w:r>
    </w:p>
    <w:sectPr w:rsidR="00134DD2" w:rsidRPr="00134DD2">
      <w:headerReference w:type="default" r:id="rId6"/>
      <w:footerReference w:type="default" r:id="rId7"/>
      <w:pgSz w:w="11900" w:h="16840"/>
      <w:pgMar w:top="1134" w:right="1134" w:bottom="1134" w:left="1644" w:header="709" w:footer="22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017A" w14:textId="77777777" w:rsidR="0081479B" w:rsidRDefault="0081479B">
      <w:r>
        <w:separator/>
      </w:r>
    </w:p>
  </w:endnote>
  <w:endnote w:type="continuationSeparator" w:id="0">
    <w:p w14:paraId="0BB5C7B9" w14:textId="77777777" w:rsidR="0081479B" w:rsidRDefault="0081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05E5" w14:textId="234B4724" w:rsidR="00B80592" w:rsidRPr="00134DD2" w:rsidRDefault="00134DD2">
    <w:pPr>
      <w:pStyle w:val="Intestazioneepidipagina"/>
      <w:tabs>
        <w:tab w:val="clear" w:pos="9020"/>
        <w:tab w:val="center" w:pos="4564"/>
        <w:tab w:val="right" w:pos="9102"/>
      </w:tabs>
      <w:rPr>
        <w:rFonts w:ascii="Open Sans" w:eastAsia="Open Sans" w:hAnsi="Open Sans" w:cs="Open Sans"/>
        <w:b/>
        <w:bCs/>
        <w:sz w:val="18"/>
        <w:szCs w:val="18"/>
        <w:lang w:val="en-GB"/>
      </w:rPr>
    </w:pPr>
    <w:r w:rsidRPr="00134DD2">
      <w:rPr>
        <w:rFonts w:ascii="Open Sans" w:hAnsi="Open Sans"/>
        <w:b/>
        <w:bCs/>
        <w:sz w:val="18"/>
        <w:szCs w:val="18"/>
        <w:lang w:val="en-GB"/>
      </w:rPr>
      <w:t>Malta Chamber of SMEs</w:t>
    </w:r>
  </w:p>
  <w:p w14:paraId="2EA4D3CC" w14:textId="75B8CD20" w:rsidR="00B80592" w:rsidRDefault="00134DD2" w:rsidP="004E41E6">
    <w:pPr>
      <w:pStyle w:val="Intestazioneepidipagina"/>
      <w:tabs>
        <w:tab w:val="clear" w:pos="9020"/>
        <w:tab w:val="center" w:pos="4564"/>
        <w:tab w:val="right" w:pos="9072"/>
        <w:tab w:val="right" w:pos="9102"/>
      </w:tabs>
    </w:pPr>
    <w:r w:rsidRPr="00134DD2">
      <w:rPr>
        <w:rFonts w:ascii="Open Sans" w:hAnsi="Open Sans"/>
        <w:sz w:val="18"/>
        <w:szCs w:val="18"/>
      </w:rPr>
      <w:t xml:space="preserve">43-45, </w:t>
    </w:r>
    <w:proofErr w:type="spellStart"/>
    <w:r w:rsidRPr="00134DD2">
      <w:rPr>
        <w:rFonts w:ascii="Open Sans" w:hAnsi="Open Sans"/>
        <w:sz w:val="18"/>
        <w:szCs w:val="18"/>
      </w:rPr>
      <w:t>Kapuccini</w:t>
    </w:r>
    <w:proofErr w:type="spellEnd"/>
    <w:r w:rsidRPr="00134DD2">
      <w:rPr>
        <w:rFonts w:ascii="Open Sans" w:hAnsi="Open Sans"/>
        <w:sz w:val="18"/>
        <w:szCs w:val="18"/>
      </w:rPr>
      <w:t xml:space="preserve"> Street,</w:t>
    </w:r>
    <w:r w:rsidRPr="004E41E6">
      <w:rPr>
        <w:rFonts w:ascii="Open Sans" w:hAnsi="Open Sans"/>
        <w:sz w:val="18"/>
        <w:szCs w:val="18"/>
      </w:rPr>
      <w:t xml:space="preserve"> </w:t>
    </w:r>
    <w:r w:rsidRPr="00134DD2">
      <w:rPr>
        <w:rFonts w:ascii="Open Sans" w:hAnsi="Open Sans"/>
        <w:sz w:val="18"/>
        <w:szCs w:val="18"/>
      </w:rPr>
      <w:t>Floriana FRN 1052</w:t>
    </w:r>
    <w:r>
      <w:rPr>
        <w:rFonts w:ascii="Open Sans" w:hAnsi="Open Sans"/>
        <w:sz w:val="18"/>
        <w:szCs w:val="18"/>
      </w:rPr>
      <w:t>, Malta</w:t>
    </w:r>
    <w:r w:rsidR="00000000">
      <w:rPr>
        <w:rFonts w:ascii="Open Sans" w:hAnsi="Open Sans"/>
        <w:sz w:val="18"/>
        <w:szCs w:val="18"/>
      </w:rPr>
      <w:t xml:space="preserve"> - Tel. </w:t>
    </w:r>
    <w:hyperlink r:id="rId1" w:history="1">
      <w:r w:rsidR="004E41E6" w:rsidRPr="004E41E6">
        <w:rPr>
          <w:rStyle w:val="Collegamentoipertestuale"/>
          <w:rFonts w:ascii="Open Sans" w:hAnsi="Open Sans"/>
          <w:sz w:val="18"/>
          <w:szCs w:val="18"/>
          <w:lang w:val="en-US"/>
        </w:rPr>
        <w:t>+356 21232881</w:t>
      </w:r>
    </w:hyperlink>
    <w:r w:rsidR="00000000">
      <w:rPr>
        <w:rFonts w:ascii="Open Sans" w:hAnsi="Open Sans"/>
        <w:sz w:val="18"/>
        <w:szCs w:val="18"/>
      </w:rPr>
      <w:t xml:space="preserve"> - </w:t>
    </w:r>
    <w:hyperlink r:id="rId2" w:history="1">
      <w:r w:rsidR="004E41E6" w:rsidRPr="004E41E6">
        <w:rPr>
          <w:rStyle w:val="Collegamentoipertestuale"/>
          <w:rFonts w:ascii="Open Sans" w:hAnsi="Open Sans"/>
          <w:sz w:val="18"/>
          <w:szCs w:val="18"/>
          <w:lang w:val="en-US"/>
        </w:rPr>
        <w:t>admin@smechamber.mt</w:t>
      </w:r>
    </w:hyperlink>
    <w:r w:rsidR="004E41E6">
      <w:rPr>
        <w:rFonts w:ascii="Open Sans" w:hAnsi="Open Sans"/>
        <w:sz w:val="18"/>
        <w:szCs w:val="18"/>
      </w:rPr>
      <w:t xml:space="preserve"> </w:t>
    </w:r>
    <w:r w:rsidR="00000000">
      <w:rPr>
        <w:rFonts w:ascii="Open Sans" w:hAnsi="Open Sans"/>
        <w:sz w:val="18"/>
        <w:szCs w:val="18"/>
      </w:rPr>
      <w:t>-</w:t>
    </w:r>
    <w:r w:rsidR="004E41E6">
      <w:rPr>
        <w:rFonts w:ascii="Open Sans" w:hAnsi="Open Sans"/>
        <w:sz w:val="18"/>
        <w:szCs w:val="18"/>
      </w:rPr>
      <w:t xml:space="preserve"> </w:t>
    </w:r>
    <w:r w:rsidR="004E41E6" w:rsidRPr="004E41E6">
      <w:rPr>
        <w:rFonts w:ascii="Open Sans" w:hAnsi="Open Sans"/>
        <w:sz w:val="18"/>
        <w:szCs w:val="18"/>
      </w:rPr>
      <w:t>www.smechamber.mt</w:t>
    </w:r>
    <w:r w:rsidR="004E41E6">
      <w:rPr>
        <w:rFonts w:ascii="Open Sans" w:hAnsi="Open Sans"/>
        <w:sz w:val="18"/>
        <w:szCs w:val="18"/>
      </w:rPr>
      <w:t xml:space="preserve"> </w:t>
    </w:r>
    <w:r w:rsidR="00000000">
      <w:rPr>
        <w:rStyle w:val="Nessuno"/>
        <w:rFonts w:ascii="Open Sans" w:hAnsi="Open Sans"/>
        <w:sz w:val="18"/>
        <w:szCs w:val="18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5C13" w14:textId="77777777" w:rsidR="0081479B" w:rsidRDefault="0081479B">
      <w:r>
        <w:separator/>
      </w:r>
    </w:p>
  </w:footnote>
  <w:footnote w:type="continuationSeparator" w:id="0">
    <w:p w14:paraId="75418EF4" w14:textId="77777777" w:rsidR="0081479B" w:rsidRDefault="00814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C7FF" w14:textId="77777777" w:rsidR="00B80592" w:rsidRDefault="00000000" w:rsidP="004E41E6">
    <w:pPr>
      <w:pStyle w:val="Corpo"/>
      <w:ind w:right="-376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3D02ADF" wp14:editId="7409841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2" o:title="carta intestata A4 progetto malta_definitivo.jp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92"/>
    <w:rsid w:val="00134DD2"/>
    <w:rsid w:val="004E41E6"/>
    <w:rsid w:val="0081479B"/>
    <w:rsid w:val="009211D6"/>
    <w:rsid w:val="00B8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71228"/>
  <w15:docId w15:val="{875F060E-5BC8-4CF3-B040-DA32A2FA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Open Sans" w:eastAsia="Open Sans" w:hAnsi="Open Sans" w:cs="Open Sans"/>
      <w:sz w:val="18"/>
      <w:szCs w:val="18"/>
      <w:u w:val="single"/>
    </w:rPr>
  </w:style>
  <w:style w:type="paragraph" w:customStyle="1" w:styleId="CorpoA">
    <w:name w:val="Corpo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134D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DD2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34D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DD2"/>
    <w:rPr>
      <w:sz w:val="24"/>
      <w:szCs w:val="24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4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javascript:;" TargetMode="External"/><Relationship Id="rId1" Type="http://schemas.openxmlformats.org/officeDocument/2006/relationships/hyperlink" Target="tel:+356%202123288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Dragoi</dc:creator>
  <cp:lastModifiedBy>Cristina Dragoi</cp:lastModifiedBy>
  <cp:revision>3</cp:revision>
  <dcterms:created xsi:type="dcterms:W3CDTF">2022-10-21T13:45:00Z</dcterms:created>
  <dcterms:modified xsi:type="dcterms:W3CDTF">2022-10-21T13:45:00Z</dcterms:modified>
</cp:coreProperties>
</file>